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75CE" w14:textId="4C6B1584" w:rsidR="00121EF4" w:rsidRPr="00121EF4" w:rsidRDefault="009F7AE3" w:rsidP="00121EF4">
      <w:pPr>
        <w:bidi/>
        <w:jc w:val="center"/>
        <w:rPr>
          <w:rFonts w:asciiTheme="majorBidi" w:hAnsiTheme="majorBidi" w:cstheme="majorBidi"/>
          <w:b/>
          <w:bCs/>
          <w:sz w:val="38"/>
          <w:szCs w:val="38"/>
          <w:rtl/>
          <w:lang w:bidi="fa-IR"/>
        </w:rPr>
      </w:pPr>
      <w:r>
        <w:rPr>
          <w:rFonts w:asciiTheme="majorBidi" w:hAnsiTheme="majorBidi" w:cstheme="majorBidi"/>
          <w:b/>
          <w:bCs/>
          <w:sz w:val="38"/>
          <w:szCs w:val="38"/>
          <w:lang w:bidi="fa-IR"/>
        </w:rPr>
        <w:t>Lesson plan</w:t>
      </w:r>
    </w:p>
    <w:p w14:paraId="1C9A37E1" w14:textId="4D00679E" w:rsidR="00121EF4" w:rsidRPr="00121EF4" w:rsidRDefault="00121EF4" w:rsidP="00121EF4">
      <w:pPr>
        <w:jc w:val="center"/>
        <w:rPr>
          <w:rFonts w:cs="B Nazanin"/>
          <w:b/>
          <w:bCs/>
          <w:rtl/>
          <w:lang w:bidi="fa-IR"/>
        </w:rPr>
      </w:pPr>
      <w:r w:rsidRPr="00975778">
        <w:rPr>
          <w:rFonts w:cs="B Nazanin" w:hint="cs"/>
          <w:rtl/>
          <w:lang w:bidi="fa-IR"/>
        </w:rPr>
        <w:t xml:space="preserve"> </w:t>
      </w:r>
      <w:r w:rsidRPr="00121EF4">
        <w:rPr>
          <w:rFonts w:cs="B Nazanin" w:hint="cs"/>
          <w:b/>
          <w:bCs/>
          <w:rtl/>
          <w:lang w:bidi="fa-IR"/>
        </w:rPr>
        <w:t xml:space="preserve">دانشگاه علوم پزشکی شاهرود </w:t>
      </w:r>
    </w:p>
    <w:p w14:paraId="2C827DBD" w14:textId="086F7038" w:rsidR="00121EF4" w:rsidRPr="00121EF4" w:rsidRDefault="00121EF4" w:rsidP="00121EF4">
      <w:pPr>
        <w:jc w:val="center"/>
        <w:rPr>
          <w:rFonts w:cs="B Nazanin"/>
          <w:b/>
          <w:bCs/>
          <w:lang w:bidi="fa-IR"/>
        </w:rPr>
      </w:pPr>
      <w:r w:rsidRPr="00121EF4">
        <w:rPr>
          <w:rFonts w:cs="B Nazanin" w:hint="cs"/>
          <w:b/>
          <w:bCs/>
          <w:rtl/>
          <w:lang w:bidi="fa-IR"/>
        </w:rPr>
        <w:t>مرکز مطالعات و توسعه آموزش علوم پزشکی</w:t>
      </w:r>
    </w:p>
    <w:tbl>
      <w:tblPr>
        <w:tblStyle w:val="TableGrid"/>
        <w:bidiVisual/>
        <w:tblW w:w="0" w:type="auto"/>
        <w:tblInd w:w="109" w:type="dxa"/>
        <w:tblLook w:val="04A0" w:firstRow="1" w:lastRow="0" w:firstColumn="1" w:lastColumn="0" w:noHBand="0" w:noVBand="1"/>
      </w:tblPr>
      <w:tblGrid>
        <w:gridCol w:w="10048"/>
      </w:tblGrid>
      <w:tr w:rsidR="00F66942" w14:paraId="49A32FF3" w14:textId="77777777" w:rsidTr="00F66942">
        <w:tc>
          <w:tcPr>
            <w:tcW w:w="102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ED8F822" w14:textId="77777777" w:rsidR="00F66942" w:rsidRPr="005E5720" w:rsidRDefault="00F66942" w:rsidP="00BD53F2">
            <w:pPr>
              <w:bidi/>
              <w:spacing w:line="360" w:lineRule="auto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14:paraId="044F1341" w14:textId="77777777" w:rsidR="00121EF4" w:rsidRDefault="00F66942" w:rsidP="00BD53F2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009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درس:</w:t>
            </w:r>
            <w:r w:rsidR="00C478A0" w:rsidRPr="00B0099A">
              <w:rPr>
                <w:rFonts w:cs="B Nazanin" w:hint="cs"/>
                <w:b/>
                <w:bCs/>
                <w:sz w:val="24"/>
                <w:szCs w:val="24"/>
                <w:rtl/>
              </w:rPr>
              <w:t>مشاوره خانواده، فرزندآوری و باروری سالم</w:t>
            </w:r>
            <w:r w:rsidR="00C478A0" w:rsidRPr="008402CB">
              <w:rPr>
                <w:rFonts w:cs="B Nazanin" w:hint="cs"/>
                <w:b/>
                <w:bCs/>
                <w:rtl/>
              </w:rPr>
              <w:t xml:space="preserve">                               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  <w:t xml:space="preserve">تعداد واحد: </w: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C478A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0.7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</w:p>
          <w:p w14:paraId="54B3ECE5" w14:textId="1EE3EA74" w:rsidR="00F66942" w:rsidRDefault="00F66942" w:rsidP="00121EF4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نوع واحد: </w:t>
            </w:r>
            <w:r w:rsidR="009B15CB" w:rsidRPr="009B15CB">
              <w:rPr>
                <w:rFonts w:cs="B Nazanin" w:hint="cs"/>
                <w:b/>
                <w:bCs/>
                <w:sz w:val="24"/>
                <w:szCs w:val="24"/>
                <w:rtl/>
              </w:rPr>
              <w:t>نظری</w:t>
            </w:r>
            <w:r w:rsidR="009B15CB">
              <w:rPr>
                <w:rFonts w:cs="B Nazanin" w:hint="cs"/>
                <w:b/>
                <w:bCs/>
                <w:rtl/>
              </w:rPr>
              <w:t xml:space="preserve">، </w:t>
            </w:r>
            <w:r w:rsidR="00121EF4" w:rsidRPr="009B15C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عملی، کاراموزی   </w:t>
            </w:r>
          </w:p>
          <w:p w14:paraId="6357FC19" w14:textId="388604B5" w:rsidR="00121EF4" w:rsidRDefault="00286350" w:rsidP="00BD53F2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زمان برگزاري:</w: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C478A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روزهای دوشنبه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121EF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ساعت 16-14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121EF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تعداد جلسات:</w:t>
            </w:r>
            <w:r w:rsidR="00C478A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6</w: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</w:p>
          <w:p w14:paraId="1593DE0B" w14:textId="416F3807" w:rsidR="00286350" w:rsidRDefault="00286350" w:rsidP="00121EF4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رشته:</w:t>
            </w:r>
            <w:r w:rsidR="00C478A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کارشناسی ارشد مشاوره در مامایی</w:t>
            </w:r>
          </w:p>
          <w:p w14:paraId="64B9FF18" w14:textId="18BCA645" w:rsidR="00286350" w:rsidRDefault="00F66942" w:rsidP="00286350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نام 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مدرس: 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C478A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اعظم حمیدزاده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432D4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محل اجرا: </w:t>
            </w:r>
            <w:r w:rsidR="00121EF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C478A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دانشکده پزشکی</w:t>
            </w:r>
          </w:p>
          <w:p w14:paraId="5174CC68" w14:textId="03D564D0" w:rsidR="00432D4B" w:rsidRDefault="00286350" w:rsidP="00286350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تعداد دانشجويان:</w:t>
            </w:r>
            <w:r w:rsidR="00C478A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  <w:r w:rsidR="00F66942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F669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9B15C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</w:t>
            </w:r>
            <w:r w:rsidR="00F66942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F66942"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تحصيلي:</w:t>
            </w:r>
            <w:r w:rsidR="00F669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00524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1404-1405</w:t>
            </w:r>
            <w:r w:rsidR="00F669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</w:p>
          <w:p w14:paraId="4E7C3746" w14:textId="38D4A96F" w:rsidR="00F66942" w:rsidRDefault="00286350" w:rsidP="00432D4B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آدرس الكترونيكي استاد:</w:t>
            </w:r>
          </w:p>
          <w:p w14:paraId="311FA4C4" w14:textId="2C892241" w:rsidR="00C478A0" w:rsidRDefault="00005245" w:rsidP="009B15CB">
            <w:pPr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sz w:val="26"/>
                <w:szCs w:val="26"/>
                <w:lang w:bidi="fa-IR"/>
              </w:rPr>
              <w:t>Azhamidzade@gmail.com</w:t>
            </w:r>
          </w:p>
          <w:p w14:paraId="0E61666E" w14:textId="77777777" w:rsidR="00F66942" w:rsidRPr="005E5720" w:rsidRDefault="00F66942" w:rsidP="00BD53F2">
            <w:pPr>
              <w:bidi/>
              <w:spacing w:line="360" w:lineRule="auto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</w:tbl>
    <w:p w14:paraId="14735AA4" w14:textId="77777777" w:rsidR="00F66942" w:rsidRPr="005E5720" w:rsidRDefault="00F66942" w:rsidP="00F66942">
      <w:pPr>
        <w:bidi/>
        <w:rPr>
          <w:rFonts w:cs="B Titr"/>
          <w:b/>
          <w:bCs/>
          <w:sz w:val="10"/>
          <w:szCs w:val="10"/>
          <w:rtl/>
          <w:lang w:bidi="fa-IR"/>
        </w:rPr>
      </w:pPr>
    </w:p>
    <w:p w14:paraId="2869057E" w14:textId="77777777" w:rsidR="00F33A54" w:rsidRPr="00F33A54" w:rsidRDefault="00F33A54" w:rsidP="00F33A54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F33A54">
        <w:rPr>
          <w:rFonts w:cs="B Titr" w:hint="cs"/>
          <w:b/>
          <w:bCs/>
          <w:sz w:val="26"/>
          <w:szCs w:val="26"/>
          <w:rtl/>
          <w:lang w:bidi="fa-IR"/>
        </w:rPr>
        <w:t>شرح درس:</w:t>
      </w:r>
    </w:p>
    <w:tbl>
      <w:tblPr>
        <w:tblStyle w:val="TableGrid"/>
        <w:bidiVisual/>
        <w:tblW w:w="0" w:type="auto"/>
        <w:tblInd w:w="10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8"/>
      </w:tblGrid>
      <w:tr w:rsidR="004174A6" w:rsidRPr="00B0099A" w14:paraId="61B57E23" w14:textId="77777777" w:rsidTr="008A0F9F">
        <w:tc>
          <w:tcPr>
            <w:tcW w:w="10206" w:type="dxa"/>
          </w:tcPr>
          <w:p w14:paraId="60048A4A" w14:textId="77777777" w:rsidR="008A0F9F" w:rsidRPr="00B0099A" w:rsidRDefault="008A0F9F" w:rsidP="00F33A54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293A18B8" w14:textId="3C706914" w:rsidR="008A0F9F" w:rsidRPr="009B15CB" w:rsidRDefault="00005245" w:rsidP="00005245">
            <w:pPr>
              <w:bidi/>
              <w:jc w:val="lowKashida"/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B15CB">
              <w:rPr>
                <w:rFonts w:ascii="Cambria" w:hAnsi="Cambria" w:cs="B Nazanin" w:hint="cs"/>
                <w:b/>
                <w:bCs/>
                <w:sz w:val="24"/>
                <w:szCs w:val="24"/>
                <w:rtl/>
                <w:lang w:bidi="fa-IR"/>
              </w:rPr>
              <w:t>آشنایی با مشاوره خانواده برای باروری سالم و جمعیت پویا</w:t>
            </w:r>
          </w:p>
          <w:p w14:paraId="19E0D76F" w14:textId="77777777" w:rsidR="00286350" w:rsidRPr="00B0099A" w:rsidRDefault="00286350" w:rsidP="00286350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0AB4E321" w14:textId="77777777" w:rsidR="008A0F9F" w:rsidRPr="00B0099A" w:rsidRDefault="008A0F9F" w:rsidP="00C177C9">
      <w:pPr>
        <w:bidi/>
        <w:rPr>
          <w:rFonts w:cs="B Titr"/>
          <w:b/>
          <w:bCs/>
          <w:sz w:val="20"/>
          <w:szCs w:val="20"/>
          <w:rtl/>
          <w:lang w:bidi="fa-IR"/>
        </w:rPr>
      </w:pPr>
    </w:p>
    <w:p w14:paraId="587A175E" w14:textId="77777777" w:rsidR="00C177C9" w:rsidRPr="00B0099A" w:rsidRDefault="00F66942" w:rsidP="008A0F9F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B0099A">
        <w:rPr>
          <w:rFonts w:cs="B Titr" w:hint="cs"/>
          <w:b/>
          <w:bCs/>
          <w:sz w:val="26"/>
          <w:szCs w:val="26"/>
          <w:rtl/>
          <w:lang w:bidi="fa-IR"/>
        </w:rPr>
        <w:t>ا</w:t>
      </w:r>
      <w:r w:rsidR="00C177C9" w:rsidRPr="00B0099A">
        <w:rPr>
          <w:rFonts w:cs="B Titr" w:hint="cs"/>
          <w:b/>
          <w:bCs/>
          <w:sz w:val="26"/>
          <w:szCs w:val="26"/>
          <w:rtl/>
          <w:lang w:bidi="fa-IR"/>
        </w:rPr>
        <w:t>هد</w:t>
      </w:r>
      <w:r w:rsidRPr="00B0099A">
        <w:rPr>
          <w:rFonts w:cs="B Titr" w:hint="cs"/>
          <w:b/>
          <w:bCs/>
          <w:sz w:val="26"/>
          <w:szCs w:val="26"/>
          <w:rtl/>
          <w:lang w:bidi="fa-IR"/>
        </w:rPr>
        <w:t>ا</w:t>
      </w:r>
      <w:r w:rsidR="00C177C9" w:rsidRPr="00B0099A">
        <w:rPr>
          <w:rFonts w:cs="B Titr" w:hint="cs"/>
          <w:b/>
          <w:bCs/>
          <w:sz w:val="26"/>
          <w:szCs w:val="26"/>
          <w:rtl/>
          <w:lang w:bidi="fa-IR"/>
        </w:rPr>
        <w:t>ف كلي</w:t>
      </w:r>
      <w:r w:rsidR="00D74ACB" w:rsidRPr="00B0099A">
        <w:rPr>
          <w:rFonts w:cs="B Titr" w:hint="cs"/>
          <w:b/>
          <w:bCs/>
          <w:sz w:val="26"/>
          <w:szCs w:val="26"/>
          <w:rtl/>
          <w:lang w:bidi="fa-IR"/>
        </w:rPr>
        <w:t xml:space="preserve"> درس</w:t>
      </w:r>
      <w:r w:rsidR="00C177C9" w:rsidRPr="00B0099A">
        <w:rPr>
          <w:rFonts w:cs="B Titr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0" w:type="auto"/>
        <w:tblInd w:w="109" w:type="dxa"/>
        <w:tblLook w:val="04A0" w:firstRow="1" w:lastRow="0" w:firstColumn="1" w:lastColumn="0" w:noHBand="0" w:noVBand="1"/>
      </w:tblPr>
      <w:tblGrid>
        <w:gridCol w:w="10048"/>
      </w:tblGrid>
      <w:tr w:rsidR="00B0099A" w:rsidRPr="00B0099A" w14:paraId="415F7BCB" w14:textId="77777777" w:rsidTr="008A0F9F">
        <w:tc>
          <w:tcPr>
            <w:tcW w:w="102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99E0B8B" w14:textId="223023EE" w:rsidR="00005245" w:rsidRPr="00B0099A" w:rsidRDefault="00005245" w:rsidP="00B0099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0099A">
              <w:rPr>
                <w:rFonts w:ascii="Cambria" w:hAnsi="Cambria" w:cs="B Nazanin" w:hint="cs"/>
                <w:b/>
                <w:bCs/>
                <w:rtl/>
                <w:lang w:bidi="fa-IR"/>
              </w:rPr>
              <w:t>آشنایی فراگیران با سیاستهای کلی درباره جمعیت در کشور، اصول و</w:t>
            </w:r>
            <w:r w:rsidR="00530D47">
              <w:rPr>
                <w:rFonts w:ascii="Cambria" w:hAnsi="Cambria" w:cs="B Nazanin" w:hint="cs"/>
                <w:b/>
                <w:bCs/>
                <w:rtl/>
                <w:lang w:bidi="fa-IR"/>
              </w:rPr>
              <w:t xml:space="preserve"> </w:t>
            </w:r>
            <w:r w:rsidRPr="00B0099A">
              <w:rPr>
                <w:rFonts w:ascii="Cambria" w:hAnsi="Cambria" w:cs="B Nazanin" w:hint="cs"/>
                <w:b/>
                <w:bCs/>
                <w:rtl/>
                <w:lang w:bidi="fa-IR"/>
              </w:rPr>
              <w:t>مهارتهای لازم برای مشاوره فرزندآوری و روشهای پیشگیری از باردای در شرایط خاص</w:t>
            </w:r>
          </w:p>
          <w:p w14:paraId="1DC24861" w14:textId="77777777" w:rsidR="00286350" w:rsidRPr="00B0099A" w:rsidRDefault="00286350" w:rsidP="00286350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071CEA53" w14:textId="493A2473" w:rsidR="008A0F9F" w:rsidRDefault="008A0F9F" w:rsidP="008A0F9F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56953B00" w14:textId="36054611" w:rsidR="009B15CB" w:rsidRDefault="009B15CB" w:rsidP="009B15CB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035DD691" w14:textId="41FD2ABA" w:rsidR="009B15CB" w:rsidRDefault="009B15CB" w:rsidP="009B15CB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285D084C" w14:textId="14142693" w:rsidR="009B15CB" w:rsidRDefault="009B15CB" w:rsidP="009B15CB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64189C82" w14:textId="1F390F87" w:rsidR="009B15CB" w:rsidRDefault="009B15CB" w:rsidP="009B15CB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6B1581E3" w14:textId="3324C51F" w:rsidR="009B15CB" w:rsidRDefault="009B15CB" w:rsidP="009B15CB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24AB0038" w14:textId="4F342289" w:rsidR="009B15CB" w:rsidRDefault="009B15CB" w:rsidP="009B15CB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1E1DB278" w14:textId="7454711E" w:rsidR="009B15CB" w:rsidRDefault="009B15CB" w:rsidP="009B15CB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66848FB2" w14:textId="77777777" w:rsidR="009B15CB" w:rsidRPr="008A0F9F" w:rsidRDefault="009B15CB" w:rsidP="009B15CB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tbl>
      <w:tblPr>
        <w:tblStyle w:val="TableGrid"/>
        <w:bidiVisual/>
        <w:tblW w:w="0" w:type="auto"/>
        <w:tblInd w:w="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9"/>
        <w:gridCol w:w="1981"/>
        <w:gridCol w:w="2812"/>
        <w:gridCol w:w="1129"/>
        <w:gridCol w:w="906"/>
        <w:gridCol w:w="990"/>
        <w:gridCol w:w="1401"/>
      </w:tblGrid>
      <w:tr w:rsidR="00AF0AA6" w14:paraId="72ED36C0" w14:textId="77777777" w:rsidTr="009B15CB"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B5621E1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شماره جلسات</w:t>
            </w: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325EA9A1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رئوس مطالب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49E46BF" w14:textId="77777777" w:rsidR="00AF0AA6" w:rsidRPr="00D74ACB" w:rsidRDefault="00AF0AA6" w:rsidP="00C24E4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اهداف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اختصاصي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70D159A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حيطه</w:t>
            </w:r>
          </w:p>
        </w:tc>
        <w:tc>
          <w:tcPr>
            <w:tcW w:w="906" w:type="dxa"/>
            <w:shd w:val="clear" w:color="auto" w:fill="D9D9D9" w:themeFill="background1" w:themeFillShade="D9"/>
            <w:vAlign w:val="center"/>
          </w:tcPr>
          <w:p w14:paraId="4C02BDD7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روش تدريس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039B58D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نوع وسيله آموزشي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14:paraId="60F6B0E5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فعاليت دانشجو</w:t>
            </w:r>
          </w:p>
        </w:tc>
      </w:tr>
      <w:tr w:rsidR="00AF0AA6" w14:paraId="58068586" w14:textId="77777777" w:rsidTr="009B15CB">
        <w:tc>
          <w:tcPr>
            <w:tcW w:w="850" w:type="dxa"/>
          </w:tcPr>
          <w:p w14:paraId="115A63BB" w14:textId="03AD4BDA" w:rsidR="00AF0AA6" w:rsidRPr="00F33A54" w:rsidRDefault="00005245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94" w:type="dxa"/>
          </w:tcPr>
          <w:p w14:paraId="21731A8B" w14:textId="77777777" w:rsidR="00432D4B" w:rsidRPr="00A9349D" w:rsidRDefault="00432D4B" w:rsidP="00432D4B">
            <w:pPr>
              <w:jc w:val="center"/>
              <w:rPr>
                <w:rFonts w:cs="B Nazanin"/>
                <w:rtl/>
              </w:rPr>
            </w:pPr>
            <w:r w:rsidRPr="00A9349D">
              <w:rPr>
                <w:rFonts w:cs="B Nazanin" w:hint="cs"/>
                <w:rtl/>
              </w:rPr>
              <w:t>ضرورت و اهمیت مشاوره قبل از ازدواج</w:t>
            </w:r>
          </w:p>
          <w:p w14:paraId="53B0B9B3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2835" w:type="dxa"/>
          </w:tcPr>
          <w:p w14:paraId="3969A941" w14:textId="77777777" w:rsidR="00432D4B" w:rsidRPr="00520C2F" w:rsidRDefault="00432D4B" w:rsidP="00432D4B">
            <w:pPr>
              <w:bidi/>
              <w:jc w:val="lowKashida"/>
              <w:rPr>
                <w:rFonts w:ascii="Cambria" w:hAnsi="Cambria" w:cs="B Nazanin"/>
                <w:b/>
                <w:bCs/>
                <w:rtl/>
                <w:lang w:bidi="fa-IR"/>
              </w:rPr>
            </w:pPr>
            <w:r w:rsidRPr="00520C2F">
              <w:rPr>
                <w:rFonts w:ascii="Cambria" w:hAnsi="Cambria" w:cs="B Nazanin"/>
                <w:b/>
                <w:bCs/>
                <w:rtl/>
                <w:lang w:bidi="fa-IR"/>
              </w:rPr>
              <w:t>ضرورت و اهم</w:t>
            </w:r>
            <w:r w:rsidRPr="00520C2F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520C2F">
              <w:rPr>
                <w:rFonts w:ascii="Cambria" w:hAnsi="Cambria" w:cs="B Nazanin" w:hint="eastAsia"/>
                <w:b/>
                <w:bCs/>
                <w:rtl/>
                <w:lang w:bidi="fa-IR"/>
              </w:rPr>
              <w:t>ت</w:t>
            </w:r>
            <w:r w:rsidRPr="00520C2F">
              <w:rPr>
                <w:rFonts w:ascii="Cambria" w:hAnsi="Cambria" w:cs="B Nazanin"/>
                <w:b/>
                <w:bCs/>
                <w:rtl/>
                <w:lang w:bidi="fa-IR"/>
              </w:rPr>
              <w:t xml:space="preserve"> مشاوره قبل از ازدواج را ب</w:t>
            </w:r>
            <w:r w:rsidRPr="00520C2F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520C2F">
              <w:rPr>
                <w:rFonts w:ascii="Cambria" w:hAnsi="Cambria" w:cs="B Nazanin" w:hint="eastAsia"/>
                <w:b/>
                <w:bCs/>
                <w:rtl/>
                <w:lang w:bidi="fa-IR"/>
              </w:rPr>
              <w:t>ان</w:t>
            </w:r>
            <w:r w:rsidRPr="00520C2F">
              <w:rPr>
                <w:rFonts w:ascii="Cambria" w:hAnsi="Cambria" w:cs="B Nazanin"/>
                <w:b/>
                <w:bCs/>
                <w:rtl/>
                <w:lang w:bidi="fa-IR"/>
              </w:rPr>
              <w:t xml:space="preserve"> کند</w:t>
            </w:r>
          </w:p>
          <w:p w14:paraId="3DD0EDC8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14:paraId="133EDEC3" w14:textId="6DCD5B94" w:rsidR="00AF0AA6" w:rsidRPr="00957B43" w:rsidRDefault="00957B43" w:rsidP="00957B43">
            <w:pPr>
              <w:bidi/>
              <w:spacing w:line="360" w:lineRule="auto"/>
              <w:jc w:val="center"/>
              <w:rPr>
                <w:rFonts w:cs="Nazanin"/>
                <w:rtl/>
                <w:lang w:bidi="fa-IR"/>
              </w:rPr>
            </w:pPr>
            <w:r w:rsidRPr="00957B43">
              <w:rPr>
                <w:rFonts w:cs="Nazanin" w:hint="cs"/>
                <w:rtl/>
                <w:lang w:bidi="fa-IR"/>
              </w:rPr>
              <w:t>شناحتی</w:t>
            </w:r>
          </w:p>
        </w:tc>
        <w:tc>
          <w:tcPr>
            <w:tcW w:w="906" w:type="dxa"/>
          </w:tcPr>
          <w:p w14:paraId="7A681AC1" w14:textId="77777777" w:rsidR="00B0099A" w:rsidRPr="00A9349D" w:rsidRDefault="00B0099A" w:rsidP="00B0099A">
            <w:pPr>
              <w:jc w:val="center"/>
              <w:rPr>
                <w:rFonts w:cs="B Nazanin"/>
                <w:rtl/>
              </w:rPr>
            </w:pPr>
            <w:r w:rsidRPr="00A9349D">
              <w:rPr>
                <w:rFonts w:cs="B Nazanin"/>
                <w:rtl/>
              </w:rPr>
              <w:t>پرسش و پاسخ</w:t>
            </w:r>
          </w:p>
          <w:p w14:paraId="6DF48ECB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14:paraId="5A16E52D" w14:textId="394D6505" w:rsidR="00AF0AA6" w:rsidRDefault="00B0099A" w:rsidP="009B15CB">
            <w:pPr>
              <w:bidi/>
              <w:rPr>
                <w:rtl/>
                <w:lang w:bidi="fa-IR"/>
              </w:rPr>
            </w:pPr>
            <w:r w:rsidRPr="00A9349D">
              <w:rPr>
                <w:rFonts w:ascii="Tahoma" w:hAnsi="Tahoma" w:cs="B Nazanin" w:hint="cs"/>
                <w:rtl/>
                <w:lang w:bidi="fa-IR"/>
              </w:rPr>
              <w:t>اسلاید ، کتاب ، فیلم</w:t>
            </w:r>
          </w:p>
        </w:tc>
        <w:tc>
          <w:tcPr>
            <w:tcW w:w="1409" w:type="dxa"/>
          </w:tcPr>
          <w:p w14:paraId="3B62CAB0" w14:textId="121581FF" w:rsidR="00AF0AA6" w:rsidRDefault="00B0099A" w:rsidP="009B15CB">
            <w:pPr>
              <w:bidi/>
              <w:jc w:val="both"/>
              <w:rPr>
                <w:rtl/>
                <w:lang w:bidi="fa-IR"/>
              </w:rPr>
            </w:pPr>
            <w:r w:rsidRPr="00A9349D">
              <w:rPr>
                <w:rFonts w:cs="B Nazanin" w:hint="cs"/>
                <w:rtl/>
              </w:rPr>
              <w:t>مشارکت در کلاس جستجو و ارائه مقالات مرتبط</w:t>
            </w:r>
          </w:p>
        </w:tc>
      </w:tr>
      <w:tr w:rsidR="00AF0AA6" w14:paraId="3AB6C095" w14:textId="77777777" w:rsidTr="009B15CB">
        <w:tc>
          <w:tcPr>
            <w:tcW w:w="850" w:type="dxa"/>
          </w:tcPr>
          <w:p w14:paraId="0D3D3961" w14:textId="2A43A3AB" w:rsidR="00AF0AA6" w:rsidRPr="00F33A54" w:rsidRDefault="00005245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94" w:type="dxa"/>
          </w:tcPr>
          <w:p w14:paraId="64DA52CD" w14:textId="77777777" w:rsidR="00432D4B" w:rsidRPr="00A9349D" w:rsidRDefault="00432D4B" w:rsidP="00432D4B">
            <w:pPr>
              <w:bidi/>
              <w:jc w:val="center"/>
              <w:rPr>
                <w:rFonts w:cs="B Nazanin"/>
                <w:rtl/>
              </w:rPr>
            </w:pPr>
            <w:r w:rsidRPr="00A9349D">
              <w:rPr>
                <w:rFonts w:cs="B Nazanin" w:hint="cs"/>
                <w:rtl/>
              </w:rPr>
              <w:t>تئوری های ازدواج</w:t>
            </w:r>
          </w:p>
          <w:p w14:paraId="00CEED99" w14:textId="26A75E09" w:rsidR="00AF0AA6" w:rsidRDefault="00432D4B" w:rsidP="00432D4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 w:rsidRPr="00A9349D">
              <w:rPr>
                <w:rFonts w:cs="B Nazanin" w:hint="cs"/>
                <w:rtl/>
              </w:rPr>
              <w:t>معیارهای انتخاب همسر</w:t>
            </w:r>
          </w:p>
        </w:tc>
        <w:tc>
          <w:tcPr>
            <w:tcW w:w="2835" w:type="dxa"/>
          </w:tcPr>
          <w:p w14:paraId="7DF1D66F" w14:textId="62529E93" w:rsidR="00432D4B" w:rsidRPr="00520C2F" w:rsidRDefault="00432D4B" w:rsidP="00432D4B">
            <w:pPr>
              <w:bidi/>
              <w:jc w:val="lowKashida"/>
              <w:rPr>
                <w:rFonts w:ascii="Cambria" w:hAnsi="Cambria" w:cs="B Nazanin"/>
                <w:b/>
                <w:bCs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rtl/>
                <w:lang w:bidi="fa-IR"/>
              </w:rPr>
              <w:t>اهداف ازدواج و معیارهای انتخاب همسر را بیان کند</w:t>
            </w:r>
            <w:r w:rsidR="00957B43">
              <w:rPr>
                <w:rFonts w:ascii="Cambria" w:hAnsi="Cambria" w:cs="B Nazanin" w:hint="cs"/>
                <w:b/>
                <w:bCs/>
                <w:rtl/>
                <w:lang w:bidi="fa-IR"/>
              </w:rPr>
              <w:t>.</w:t>
            </w:r>
          </w:p>
          <w:p w14:paraId="1D7DB245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14:paraId="7A2CB092" w14:textId="7085B718" w:rsidR="00AF0AA6" w:rsidRPr="00957B43" w:rsidRDefault="00957B43" w:rsidP="00957B43">
            <w:pPr>
              <w:bidi/>
              <w:spacing w:line="360" w:lineRule="auto"/>
              <w:jc w:val="center"/>
              <w:rPr>
                <w:rFonts w:cs="Nazanin"/>
                <w:rtl/>
                <w:lang w:bidi="fa-IR"/>
              </w:rPr>
            </w:pPr>
            <w:r>
              <w:rPr>
                <w:rtl/>
              </w:rPr>
              <w:t>شناختی</w:t>
            </w:r>
          </w:p>
        </w:tc>
        <w:tc>
          <w:tcPr>
            <w:tcW w:w="906" w:type="dxa"/>
          </w:tcPr>
          <w:p w14:paraId="1F7EBC87" w14:textId="3A4C2D3F" w:rsidR="00AF0AA6" w:rsidRPr="00B0099A" w:rsidRDefault="00B0099A" w:rsidP="00B0099A">
            <w:pPr>
              <w:bidi/>
              <w:spacing w:line="360" w:lineRule="auto"/>
              <w:jc w:val="both"/>
              <w:rPr>
                <w:rFonts w:cs="Nazanin"/>
                <w:rtl/>
                <w:lang w:bidi="fa-IR"/>
              </w:rPr>
            </w:pPr>
            <w:r w:rsidRPr="00B0099A">
              <w:rPr>
                <w:rFonts w:cs="Nazanin" w:hint="cs"/>
                <w:rtl/>
                <w:lang w:bidi="fa-IR"/>
              </w:rPr>
              <w:t>طرح کیس</w:t>
            </w:r>
          </w:p>
        </w:tc>
        <w:tc>
          <w:tcPr>
            <w:tcW w:w="992" w:type="dxa"/>
          </w:tcPr>
          <w:p w14:paraId="5C133D11" w14:textId="4522D234" w:rsidR="00AF0AA6" w:rsidRDefault="00B0099A" w:rsidP="009B15CB">
            <w:pPr>
              <w:bidi/>
              <w:rPr>
                <w:rtl/>
                <w:lang w:bidi="fa-IR"/>
              </w:rPr>
            </w:pPr>
            <w:r w:rsidRPr="00A9349D">
              <w:rPr>
                <w:rFonts w:ascii="Tahoma" w:hAnsi="Tahoma" w:cs="B Nazanin" w:hint="cs"/>
                <w:rtl/>
                <w:lang w:bidi="fa-IR"/>
              </w:rPr>
              <w:t>اسلاید ، کتاب ، فیلم</w:t>
            </w:r>
          </w:p>
        </w:tc>
        <w:tc>
          <w:tcPr>
            <w:tcW w:w="1409" w:type="dxa"/>
          </w:tcPr>
          <w:p w14:paraId="691A8D97" w14:textId="7C10C1FB" w:rsidR="00AF0AA6" w:rsidRDefault="00B0099A" w:rsidP="009B15CB">
            <w:pPr>
              <w:bidi/>
              <w:rPr>
                <w:rtl/>
                <w:lang w:bidi="fa-IR"/>
              </w:rPr>
            </w:pPr>
            <w:r w:rsidRPr="00A9349D">
              <w:rPr>
                <w:rFonts w:ascii="Tahoma" w:hAnsi="Tahoma" w:cs="B Nazanin" w:hint="cs"/>
                <w:rtl/>
                <w:lang w:bidi="fa-IR"/>
              </w:rPr>
              <w:t>مطالعه طبق عناوین جلسات قبل</w:t>
            </w:r>
          </w:p>
        </w:tc>
      </w:tr>
      <w:tr w:rsidR="00AF0AA6" w14:paraId="67DC5C98" w14:textId="77777777" w:rsidTr="009B15CB">
        <w:tc>
          <w:tcPr>
            <w:tcW w:w="850" w:type="dxa"/>
          </w:tcPr>
          <w:p w14:paraId="1006EF18" w14:textId="7FEA96CE" w:rsidR="00AF0AA6" w:rsidRPr="00F33A54" w:rsidRDefault="00005245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94" w:type="dxa"/>
          </w:tcPr>
          <w:p w14:paraId="750F32D3" w14:textId="1DA72E11" w:rsidR="00AF0AA6" w:rsidRDefault="00432D4B" w:rsidP="00C177C9">
            <w:pPr>
              <w:bidi/>
              <w:spacing w:line="360" w:lineRule="auto"/>
              <w:rPr>
                <w:rtl/>
                <w:lang w:bidi="fa-IR"/>
              </w:rPr>
            </w:pPr>
            <w:r w:rsidRPr="00A9349D">
              <w:rPr>
                <w:rFonts w:cs="B Nazanin"/>
                <w:rtl/>
              </w:rPr>
              <w:t>پذ</w:t>
            </w:r>
            <w:r w:rsidRPr="00A9349D">
              <w:rPr>
                <w:rFonts w:cs="B Nazanin" w:hint="cs"/>
                <w:rtl/>
              </w:rPr>
              <w:t>ی</w:t>
            </w:r>
            <w:r w:rsidRPr="00A9349D">
              <w:rPr>
                <w:rFonts w:cs="B Nazanin" w:hint="eastAsia"/>
                <w:rtl/>
              </w:rPr>
              <w:t>رش</w:t>
            </w:r>
            <w:r w:rsidRPr="00A9349D">
              <w:rPr>
                <w:rFonts w:cs="B Nazanin"/>
                <w:rtl/>
              </w:rPr>
              <w:t xml:space="preserve"> نقش همسر</w:t>
            </w:r>
            <w:r w:rsidRPr="00A9349D">
              <w:rPr>
                <w:rFonts w:cs="B Nazanin" w:hint="cs"/>
                <w:rtl/>
              </w:rPr>
              <w:t>ی</w:t>
            </w:r>
          </w:p>
        </w:tc>
        <w:tc>
          <w:tcPr>
            <w:tcW w:w="2835" w:type="dxa"/>
          </w:tcPr>
          <w:p w14:paraId="631DB0F3" w14:textId="0A6E23F5" w:rsidR="00AF0AA6" w:rsidRPr="009B15CB" w:rsidRDefault="00432D4B" w:rsidP="009B15CB">
            <w:pPr>
              <w:bidi/>
              <w:jc w:val="lowKashida"/>
              <w:rPr>
                <w:rFonts w:ascii="Cambria" w:hAnsi="Cambria" w:cs="B Nazanin"/>
                <w:b/>
                <w:bCs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rtl/>
                <w:lang w:bidi="fa-IR"/>
              </w:rPr>
              <w:t>نکات مهم در پذیرش نقش همسری را در یک بحث گروهی متمرکز جمع بندی کنند</w:t>
            </w:r>
          </w:p>
        </w:tc>
        <w:tc>
          <w:tcPr>
            <w:tcW w:w="1134" w:type="dxa"/>
          </w:tcPr>
          <w:p w14:paraId="051A547D" w14:textId="632E2688" w:rsidR="00AF0AA6" w:rsidRPr="00EB7B94" w:rsidRDefault="00EB7B94" w:rsidP="00EB7B94">
            <w:pPr>
              <w:bidi/>
              <w:spacing w:line="360" w:lineRule="auto"/>
              <w:jc w:val="center"/>
              <w:rPr>
                <w:rFonts w:cs="Nazanin"/>
                <w:rtl/>
                <w:lang w:bidi="fa-IR"/>
              </w:rPr>
            </w:pPr>
            <w:r w:rsidRPr="00EB7B94">
              <w:rPr>
                <w:rFonts w:cs="Nazanin"/>
                <w:rtl/>
              </w:rPr>
              <w:t>عاطفی</w:t>
            </w:r>
          </w:p>
        </w:tc>
        <w:tc>
          <w:tcPr>
            <w:tcW w:w="906" w:type="dxa"/>
          </w:tcPr>
          <w:p w14:paraId="5E27FCB3" w14:textId="444A43DB" w:rsidR="00AF0AA6" w:rsidRDefault="00B0099A" w:rsidP="00C177C9">
            <w:pPr>
              <w:bidi/>
              <w:spacing w:line="360" w:lineRule="auto"/>
              <w:rPr>
                <w:rtl/>
                <w:lang w:bidi="fa-IR"/>
              </w:rPr>
            </w:pPr>
            <w:r w:rsidRPr="00A9349D">
              <w:rPr>
                <w:rFonts w:cs="B Nazanin"/>
                <w:rtl/>
              </w:rPr>
              <w:t>سخنراني</w:t>
            </w:r>
          </w:p>
        </w:tc>
        <w:tc>
          <w:tcPr>
            <w:tcW w:w="992" w:type="dxa"/>
          </w:tcPr>
          <w:p w14:paraId="3F164F32" w14:textId="44680CC1" w:rsidR="00AF0AA6" w:rsidRDefault="00B0099A" w:rsidP="009B15CB">
            <w:pPr>
              <w:bidi/>
              <w:rPr>
                <w:rtl/>
                <w:lang w:bidi="fa-IR"/>
              </w:rPr>
            </w:pPr>
            <w:r w:rsidRPr="00A9349D">
              <w:rPr>
                <w:rFonts w:ascii="Tahoma" w:hAnsi="Tahoma" w:cs="B Nazanin" w:hint="cs"/>
                <w:rtl/>
                <w:lang w:bidi="fa-IR"/>
              </w:rPr>
              <w:t>اسلاید ، کتاب ، فیلم</w:t>
            </w:r>
          </w:p>
        </w:tc>
        <w:tc>
          <w:tcPr>
            <w:tcW w:w="1409" w:type="dxa"/>
          </w:tcPr>
          <w:p w14:paraId="55E907C8" w14:textId="7CE9EC58" w:rsidR="00AF0AA6" w:rsidRDefault="009B15CB" w:rsidP="009B15CB">
            <w:pPr>
              <w:bidi/>
              <w:rPr>
                <w:rtl/>
                <w:lang w:bidi="fa-IR"/>
              </w:rPr>
            </w:pPr>
            <w:r w:rsidRPr="00A9349D">
              <w:rPr>
                <w:rFonts w:ascii="Tahoma" w:hAnsi="Tahoma" w:cs="B Nazanin" w:hint="cs"/>
                <w:rtl/>
                <w:lang w:bidi="fa-IR"/>
              </w:rPr>
              <w:t>مطالعه طبق عناوین جلسات قبل</w:t>
            </w:r>
          </w:p>
        </w:tc>
      </w:tr>
      <w:tr w:rsidR="00AF0AA6" w14:paraId="6C50F3B8" w14:textId="77777777" w:rsidTr="009B15CB">
        <w:tc>
          <w:tcPr>
            <w:tcW w:w="850" w:type="dxa"/>
          </w:tcPr>
          <w:p w14:paraId="0BD9245D" w14:textId="65A86C2C" w:rsidR="00AF0AA6" w:rsidRPr="00F33A54" w:rsidRDefault="00005245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994" w:type="dxa"/>
          </w:tcPr>
          <w:p w14:paraId="2454C1E7" w14:textId="29D19CAE" w:rsidR="00AF0AA6" w:rsidRDefault="00432D4B" w:rsidP="00C177C9">
            <w:pPr>
              <w:bidi/>
              <w:spacing w:line="360" w:lineRule="auto"/>
              <w:rPr>
                <w:rtl/>
                <w:lang w:bidi="fa-IR"/>
              </w:rPr>
            </w:pPr>
            <w:r w:rsidRPr="00A9349D">
              <w:rPr>
                <w:rFonts w:cs="B Nazanin"/>
                <w:rtl/>
              </w:rPr>
              <w:t>آزما</w:t>
            </w:r>
            <w:r w:rsidRPr="00A9349D">
              <w:rPr>
                <w:rFonts w:cs="B Nazanin" w:hint="cs"/>
                <w:rtl/>
              </w:rPr>
              <w:t>ی</w:t>
            </w:r>
            <w:r w:rsidRPr="00A9349D">
              <w:rPr>
                <w:rFonts w:cs="B Nazanin" w:hint="eastAsia"/>
                <w:rtl/>
              </w:rPr>
              <w:t>شات</w:t>
            </w:r>
            <w:r w:rsidRPr="00A9349D">
              <w:rPr>
                <w:rFonts w:cs="B Nazanin"/>
                <w:rtl/>
              </w:rPr>
              <w:t xml:space="preserve"> قبل از ازدواج در ا</w:t>
            </w:r>
            <w:r w:rsidRPr="00A9349D">
              <w:rPr>
                <w:rFonts w:cs="B Nazanin" w:hint="cs"/>
                <w:rtl/>
              </w:rPr>
              <w:t>ی</w:t>
            </w:r>
            <w:r w:rsidRPr="00A9349D">
              <w:rPr>
                <w:rFonts w:cs="B Nazanin" w:hint="eastAsia"/>
                <w:rtl/>
              </w:rPr>
              <w:t>ران</w:t>
            </w:r>
          </w:p>
        </w:tc>
        <w:tc>
          <w:tcPr>
            <w:tcW w:w="2835" w:type="dxa"/>
          </w:tcPr>
          <w:p w14:paraId="2C9163A2" w14:textId="77777777" w:rsidR="00432D4B" w:rsidRDefault="00432D4B" w:rsidP="00432D4B">
            <w:pPr>
              <w:bidi/>
              <w:jc w:val="lowKashida"/>
              <w:rPr>
                <w:rFonts w:ascii="Cambria" w:hAnsi="Cambria" w:cs="B Nazanin"/>
                <w:b/>
                <w:bCs/>
                <w:rtl/>
                <w:lang w:bidi="fa-IR"/>
              </w:rPr>
            </w:pPr>
            <w:r w:rsidRPr="00520C2F">
              <w:rPr>
                <w:rFonts w:ascii="Cambria" w:hAnsi="Cambria" w:cs="B Nazanin"/>
                <w:b/>
                <w:bCs/>
                <w:rtl/>
                <w:lang w:bidi="fa-IR"/>
              </w:rPr>
              <w:t>آزما</w:t>
            </w:r>
            <w:r w:rsidRPr="00520C2F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520C2F">
              <w:rPr>
                <w:rFonts w:ascii="Cambria" w:hAnsi="Cambria" w:cs="B Nazanin" w:hint="eastAsia"/>
                <w:b/>
                <w:bCs/>
                <w:rtl/>
                <w:lang w:bidi="fa-IR"/>
              </w:rPr>
              <w:t>شات</w:t>
            </w:r>
            <w:r w:rsidRPr="00520C2F">
              <w:rPr>
                <w:rFonts w:ascii="Cambria" w:hAnsi="Cambria" w:cs="B Nazanin"/>
                <w:b/>
                <w:bCs/>
                <w:rtl/>
                <w:lang w:bidi="fa-IR"/>
              </w:rPr>
              <w:t xml:space="preserve"> قبل از ازدواج</w:t>
            </w:r>
            <w:r>
              <w:rPr>
                <w:rFonts w:ascii="Cambria" w:hAnsi="Cambria" w:cs="B Nazanin" w:hint="cs"/>
                <w:b/>
                <w:bCs/>
                <w:rtl/>
                <w:lang w:bidi="fa-IR"/>
              </w:rPr>
              <w:t xml:space="preserve"> در ایران را نام ببرند.</w:t>
            </w:r>
          </w:p>
          <w:p w14:paraId="629F84A5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14:paraId="1CB0A3F5" w14:textId="1351396B" w:rsidR="00AF0AA6" w:rsidRPr="00EB7B94" w:rsidRDefault="00EB7B94" w:rsidP="00EB7B94">
            <w:pPr>
              <w:bidi/>
              <w:spacing w:line="360" w:lineRule="auto"/>
              <w:jc w:val="center"/>
              <w:rPr>
                <w:rFonts w:cs="Nazanin"/>
                <w:rtl/>
                <w:lang w:bidi="fa-IR"/>
              </w:rPr>
            </w:pPr>
            <w:r w:rsidRPr="00EB7B94">
              <w:rPr>
                <w:rFonts w:cs="Nazanin" w:hint="cs"/>
                <w:rtl/>
                <w:lang w:bidi="fa-IR"/>
              </w:rPr>
              <w:t>شناختی</w:t>
            </w:r>
          </w:p>
        </w:tc>
        <w:tc>
          <w:tcPr>
            <w:tcW w:w="906" w:type="dxa"/>
          </w:tcPr>
          <w:p w14:paraId="3F8EA4B4" w14:textId="3E2F376F" w:rsidR="00AF0AA6" w:rsidRPr="00B0099A" w:rsidRDefault="00B0099A" w:rsidP="00C177C9">
            <w:pPr>
              <w:bidi/>
              <w:spacing w:line="360" w:lineRule="auto"/>
              <w:rPr>
                <w:rFonts w:cs="Nazanin"/>
                <w:rtl/>
                <w:lang w:bidi="fa-IR"/>
              </w:rPr>
            </w:pPr>
            <w:r w:rsidRPr="00B0099A">
              <w:rPr>
                <w:rFonts w:cs="Nazanin" w:hint="cs"/>
                <w:rtl/>
                <w:lang w:bidi="fa-IR"/>
              </w:rPr>
              <w:t>پرسش وپاسخ</w:t>
            </w:r>
          </w:p>
        </w:tc>
        <w:tc>
          <w:tcPr>
            <w:tcW w:w="992" w:type="dxa"/>
          </w:tcPr>
          <w:p w14:paraId="5E5157CB" w14:textId="77B0CCB5" w:rsidR="00AF0AA6" w:rsidRDefault="00B0099A" w:rsidP="009B15CB">
            <w:pPr>
              <w:bidi/>
              <w:rPr>
                <w:rtl/>
                <w:lang w:bidi="fa-IR"/>
              </w:rPr>
            </w:pPr>
            <w:r w:rsidRPr="00A9349D">
              <w:rPr>
                <w:rFonts w:ascii="Tahoma" w:hAnsi="Tahoma" w:cs="B Nazanin" w:hint="cs"/>
                <w:rtl/>
                <w:lang w:bidi="fa-IR"/>
              </w:rPr>
              <w:t>اسلاید ، کتاب ، فیلم</w:t>
            </w:r>
          </w:p>
        </w:tc>
        <w:tc>
          <w:tcPr>
            <w:tcW w:w="1409" w:type="dxa"/>
          </w:tcPr>
          <w:p w14:paraId="71A1EEBE" w14:textId="08B5E32F" w:rsidR="00AF0AA6" w:rsidRDefault="00B0099A" w:rsidP="009B15CB">
            <w:pPr>
              <w:bidi/>
              <w:rPr>
                <w:rtl/>
                <w:lang w:bidi="fa-IR"/>
              </w:rPr>
            </w:pPr>
            <w:r w:rsidRPr="00A9349D">
              <w:rPr>
                <w:rFonts w:ascii="Tahoma" w:hAnsi="Tahoma" w:cs="B Nazanin" w:hint="cs"/>
                <w:rtl/>
                <w:lang w:bidi="fa-IR"/>
              </w:rPr>
              <w:t>مطالعه طبق عناوین جلسات قبل</w:t>
            </w:r>
          </w:p>
        </w:tc>
      </w:tr>
      <w:tr w:rsidR="00AF0AA6" w14:paraId="4C44B3C1" w14:textId="77777777" w:rsidTr="009B15CB">
        <w:tc>
          <w:tcPr>
            <w:tcW w:w="850" w:type="dxa"/>
          </w:tcPr>
          <w:p w14:paraId="78A2CE0E" w14:textId="094AC042" w:rsidR="00AF0AA6" w:rsidRPr="00F33A54" w:rsidRDefault="00005245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994" w:type="dxa"/>
          </w:tcPr>
          <w:p w14:paraId="18C7E4CD" w14:textId="729FE990" w:rsidR="00AF0AA6" w:rsidRPr="006C4FEE" w:rsidRDefault="00432D4B" w:rsidP="006C4FEE">
            <w:pPr>
              <w:bidi/>
              <w:jc w:val="both"/>
              <w:rPr>
                <w:sz w:val="18"/>
                <w:szCs w:val="18"/>
                <w:rtl/>
                <w:lang w:bidi="fa-IR"/>
              </w:rPr>
            </w:pPr>
            <w:r w:rsidRPr="006C4FEE">
              <w:rPr>
                <w:rFonts w:ascii="Cambria" w:hAnsi="Cambria" w:cs="B Nazanin" w:hint="cs"/>
                <w:b/>
                <w:bCs/>
                <w:sz w:val="18"/>
                <w:szCs w:val="18"/>
                <w:rtl/>
                <w:lang w:bidi="fa-IR"/>
              </w:rPr>
              <w:t>مشاوره قبل از ازدواج (بارداری) برای افراد پرخطر (سن بالا، سن پائین، بیماریهای خاص و غیره) و موارد ارجاع</w:t>
            </w:r>
          </w:p>
        </w:tc>
        <w:tc>
          <w:tcPr>
            <w:tcW w:w="2835" w:type="dxa"/>
          </w:tcPr>
          <w:p w14:paraId="73E5B62B" w14:textId="77777777" w:rsidR="006C4FEE" w:rsidRDefault="006C4FEE" w:rsidP="006C4FEE">
            <w:pPr>
              <w:bidi/>
              <w:jc w:val="lowKashida"/>
              <w:rPr>
                <w:rFonts w:ascii="Cambria" w:hAnsi="Cambria" w:cs="B Nazanin"/>
                <w:b/>
                <w:bCs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rtl/>
                <w:lang w:bidi="fa-IR"/>
              </w:rPr>
              <w:t>مشاوره قبل از ازدواج (بارداری) برای افراد پرخطر (سن بالا، سن پائین، بیماریهای خاص و غیره) و موارد ارجاع را شرح دهد.</w:t>
            </w:r>
          </w:p>
          <w:p w14:paraId="47A14DBC" w14:textId="60D1FB3B" w:rsidR="00AF0AA6" w:rsidRDefault="00AF0AA6" w:rsidP="00432D4B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14:paraId="12300728" w14:textId="3391BA7D" w:rsidR="00AF0AA6" w:rsidRDefault="00EB7B94" w:rsidP="00EB7B94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 w:rsidRPr="00EB7B94">
              <w:rPr>
                <w:rFonts w:cs="Nazanin" w:hint="cs"/>
                <w:rtl/>
                <w:lang w:bidi="fa-IR"/>
              </w:rPr>
              <w:t>شناختی</w:t>
            </w:r>
          </w:p>
        </w:tc>
        <w:tc>
          <w:tcPr>
            <w:tcW w:w="906" w:type="dxa"/>
          </w:tcPr>
          <w:p w14:paraId="578F458C" w14:textId="246CBC50" w:rsidR="00AF0AA6" w:rsidRDefault="00B0099A" w:rsidP="009B15CB">
            <w:pPr>
              <w:bidi/>
              <w:rPr>
                <w:rtl/>
                <w:lang w:bidi="fa-IR"/>
              </w:rPr>
            </w:pPr>
            <w:r w:rsidRPr="00A9349D">
              <w:rPr>
                <w:rFonts w:ascii="Tahoma" w:hAnsi="Tahoma" w:cs="B Nazanin" w:hint="cs"/>
                <w:rtl/>
                <w:lang w:bidi="fa-IR"/>
              </w:rPr>
              <w:t>سخنرانی، پرسش و پاسخ و بحث گروهی</w:t>
            </w:r>
          </w:p>
        </w:tc>
        <w:tc>
          <w:tcPr>
            <w:tcW w:w="992" w:type="dxa"/>
          </w:tcPr>
          <w:p w14:paraId="2E6BF8A8" w14:textId="4FE51461" w:rsidR="00AF0AA6" w:rsidRDefault="00B0099A" w:rsidP="009B15CB">
            <w:pPr>
              <w:bidi/>
              <w:rPr>
                <w:rtl/>
                <w:lang w:bidi="fa-IR"/>
              </w:rPr>
            </w:pPr>
            <w:r w:rsidRPr="00A9349D">
              <w:rPr>
                <w:rFonts w:ascii="Tahoma" w:hAnsi="Tahoma" w:cs="B Nazanin" w:hint="cs"/>
                <w:rtl/>
                <w:lang w:bidi="fa-IR"/>
              </w:rPr>
              <w:t>اسلاید ، کتاب ، فیلم</w:t>
            </w:r>
          </w:p>
        </w:tc>
        <w:tc>
          <w:tcPr>
            <w:tcW w:w="1409" w:type="dxa"/>
          </w:tcPr>
          <w:p w14:paraId="7F2F14FA" w14:textId="6629E26D" w:rsidR="00AF0AA6" w:rsidRDefault="00B0099A" w:rsidP="009B15CB">
            <w:pPr>
              <w:bidi/>
              <w:jc w:val="both"/>
              <w:rPr>
                <w:rtl/>
                <w:lang w:bidi="fa-IR"/>
              </w:rPr>
            </w:pPr>
            <w:r w:rsidRPr="00A9349D">
              <w:rPr>
                <w:rFonts w:ascii="Tahoma" w:hAnsi="Tahoma" w:cs="B Nazanin" w:hint="cs"/>
                <w:rtl/>
                <w:lang w:bidi="fa-IR"/>
              </w:rPr>
              <w:t>مطالعه طبق عناوین جلسات قبل</w:t>
            </w:r>
          </w:p>
        </w:tc>
      </w:tr>
      <w:tr w:rsidR="009B15CB" w14:paraId="7368793B" w14:textId="77777777" w:rsidTr="009B15CB">
        <w:tc>
          <w:tcPr>
            <w:tcW w:w="850" w:type="dxa"/>
          </w:tcPr>
          <w:p w14:paraId="02B0D38D" w14:textId="13BE6983" w:rsidR="009B15CB" w:rsidRPr="00F33A54" w:rsidRDefault="009B15CB" w:rsidP="009B15CB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994" w:type="dxa"/>
          </w:tcPr>
          <w:p w14:paraId="11538F6E" w14:textId="632395F0" w:rsidR="009B15CB" w:rsidRPr="00ED63B4" w:rsidRDefault="009B15CB" w:rsidP="009B15CB">
            <w:pPr>
              <w:bidi/>
              <w:jc w:val="lowKashida"/>
              <w:rPr>
                <w:rFonts w:ascii="Cambria" w:hAnsi="Cambria" w:cs="B Nazanin"/>
                <w:b/>
                <w:bCs/>
                <w:rtl/>
                <w:lang w:bidi="fa-IR"/>
              </w:rPr>
            </w:pPr>
            <w:r w:rsidRPr="00ED63B4">
              <w:rPr>
                <w:rFonts w:ascii="Cambria" w:hAnsi="Cambria" w:cs="B Nazanin" w:hint="cs"/>
                <w:b/>
                <w:bCs/>
                <w:rtl/>
                <w:lang w:bidi="fa-IR"/>
              </w:rPr>
              <w:t>نحوه غربالگری و پیگیری موارد و ارائه راهنمایی های لازم برای زنان پرخطر که قصد بارداری دارند (بیماری، مصرف دارو، سابقه ضعیف بارداری، خشونت خانگی)</w:t>
            </w:r>
          </w:p>
          <w:p w14:paraId="54B072EE" w14:textId="77777777" w:rsidR="009B15CB" w:rsidRDefault="009B15CB" w:rsidP="009B15C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2835" w:type="dxa"/>
          </w:tcPr>
          <w:p w14:paraId="0B477C54" w14:textId="77777777" w:rsidR="009B15CB" w:rsidRPr="00ED63B4" w:rsidRDefault="009B15CB" w:rsidP="009B15CB">
            <w:pPr>
              <w:bidi/>
              <w:jc w:val="lowKashida"/>
              <w:rPr>
                <w:rFonts w:ascii="Cambria" w:hAnsi="Cambria" w:cs="B Nazanin"/>
                <w:b/>
                <w:bCs/>
                <w:rtl/>
                <w:lang w:bidi="fa-IR"/>
              </w:rPr>
            </w:pPr>
            <w:r w:rsidRPr="00ED63B4">
              <w:rPr>
                <w:rFonts w:ascii="Cambria" w:hAnsi="Cambria" w:cs="B Nazanin" w:hint="cs"/>
                <w:b/>
                <w:bCs/>
                <w:rtl/>
                <w:lang w:bidi="fa-IR"/>
              </w:rPr>
              <w:t>نحوه غربالگری و پیگیری موارد و ارائه راهنمایی های لازم برای زنان پرخطر که قصد بارداری دارند (بیماری، مصرف دارو، سابقه ضعیف بارداری، خشونت خانگی) را شرح دهد.</w:t>
            </w:r>
          </w:p>
          <w:p w14:paraId="103602D6" w14:textId="77777777" w:rsidR="009B15CB" w:rsidRDefault="009B15CB" w:rsidP="009B15C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14:paraId="03178537" w14:textId="112DDDC4" w:rsidR="009B15CB" w:rsidRPr="00121EF4" w:rsidRDefault="009B15CB" w:rsidP="009B15CB">
            <w:pPr>
              <w:bidi/>
              <w:spacing w:line="360" w:lineRule="auto"/>
              <w:jc w:val="center"/>
              <w:rPr>
                <w:rFonts w:cs="Nazanin"/>
                <w:rtl/>
                <w:lang w:bidi="fa-IR"/>
              </w:rPr>
            </w:pPr>
            <w:r w:rsidRPr="00121EF4">
              <w:rPr>
                <w:rFonts w:cs="Nazanin" w:hint="cs"/>
                <w:rtl/>
                <w:lang w:bidi="fa-IR"/>
              </w:rPr>
              <w:t>شناختی</w:t>
            </w:r>
          </w:p>
        </w:tc>
        <w:tc>
          <w:tcPr>
            <w:tcW w:w="906" w:type="dxa"/>
          </w:tcPr>
          <w:p w14:paraId="385E4EAC" w14:textId="0CD9F2BC" w:rsidR="009B15CB" w:rsidRDefault="009B15CB" w:rsidP="009B15CB">
            <w:pPr>
              <w:bidi/>
              <w:rPr>
                <w:rtl/>
                <w:lang w:bidi="fa-IR"/>
              </w:rPr>
            </w:pPr>
            <w:r w:rsidRPr="00A9349D">
              <w:rPr>
                <w:rFonts w:ascii="Tahoma" w:hAnsi="Tahoma" w:cs="B Nazanin" w:hint="cs"/>
                <w:rtl/>
                <w:lang w:bidi="fa-IR"/>
              </w:rPr>
              <w:t>سخنرانی استاد و دانشجو (بصورت کنفرانس)، پرسش و پاسخ و بحث گروهی</w:t>
            </w:r>
          </w:p>
        </w:tc>
        <w:tc>
          <w:tcPr>
            <w:tcW w:w="992" w:type="dxa"/>
          </w:tcPr>
          <w:p w14:paraId="14FCDF1A" w14:textId="5CE57AF2" w:rsidR="009B15CB" w:rsidRDefault="009B15CB" w:rsidP="009B15CB">
            <w:pPr>
              <w:bidi/>
              <w:rPr>
                <w:rtl/>
                <w:lang w:bidi="fa-IR"/>
              </w:rPr>
            </w:pPr>
            <w:r w:rsidRPr="00A9349D">
              <w:rPr>
                <w:rFonts w:ascii="Tahoma" w:hAnsi="Tahoma" w:cs="B Nazanin" w:hint="cs"/>
                <w:rtl/>
                <w:lang w:bidi="fa-IR"/>
              </w:rPr>
              <w:t>اسلاید ، کتاب ، فیلم</w:t>
            </w:r>
          </w:p>
        </w:tc>
        <w:tc>
          <w:tcPr>
            <w:tcW w:w="1409" w:type="dxa"/>
          </w:tcPr>
          <w:p w14:paraId="44079EEB" w14:textId="4B720D8D" w:rsidR="009B15CB" w:rsidRDefault="009B15CB" w:rsidP="009B15CB">
            <w:pPr>
              <w:bidi/>
              <w:jc w:val="both"/>
              <w:rPr>
                <w:rtl/>
                <w:lang w:bidi="fa-IR"/>
              </w:rPr>
            </w:pPr>
            <w:r w:rsidRPr="00A9349D">
              <w:rPr>
                <w:rFonts w:ascii="Tahoma" w:hAnsi="Tahoma" w:cs="B Nazanin" w:hint="cs"/>
                <w:rtl/>
                <w:lang w:bidi="fa-IR"/>
              </w:rPr>
              <w:t>مطالعه طبق عناوین جلسات قبل</w:t>
            </w:r>
          </w:p>
        </w:tc>
      </w:tr>
    </w:tbl>
    <w:p w14:paraId="56F60CEA" w14:textId="77777777" w:rsidR="00D74ACB" w:rsidRPr="00D74ACB" w:rsidRDefault="00D74ACB" w:rsidP="00F33A54">
      <w:pPr>
        <w:bidi/>
        <w:rPr>
          <w:rFonts w:cs="B Titr"/>
          <w:b/>
          <w:bCs/>
          <w:sz w:val="14"/>
          <w:szCs w:val="14"/>
          <w:rtl/>
          <w:lang w:bidi="fa-IR"/>
        </w:rPr>
      </w:pPr>
    </w:p>
    <w:p w14:paraId="385A50E3" w14:textId="77777777" w:rsidR="009759CA" w:rsidRDefault="009759CA" w:rsidP="00F66942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روش ارزشيابي:</w:t>
      </w:r>
    </w:p>
    <w:p w14:paraId="2ECE6417" w14:textId="77777777" w:rsidR="006C4FEE" w:rsidRDefault="006C4FEE" w:rsidP="006C4FEE">
      <w:pPr>
        <w:bidi/>
        <w:ind w:left="720"/>
        <w:jc w:val="lowKashida"/>
        <w:rPr>
          <w:rFonts w:ascii="Cambria" w:hAnsi="Cambria" w:cs="B Nazanin"/>
          <w:b/>
          <w:bCs/>
          <w:rtl/>
          <w:lang w:bidi="fa-IR"/>
        </w:rPr>
      </w:pPr>
      <w:r w:rsidRPr="009E1218">
        <w:rPr>
          <w:rFonts w:cs="B Nazanin" w:hint="cs"/>
          <w:b/>
          <w:bCs/>
          <w:rtl/>
          <w:lang w:bidi="fa-IR"/>
        </w:rPr>
        <w:t>الف) در طول دوره ( کوئیز، تکالیف، امتحان میان ترم</w:t>
      </w:r>
      <w:r>
        <w:rPr>
          <w:rFonts w:cs="B Nazanin" w:hint="cs"/>
          <w:b/>
          <w:bCs/>
          <w:rtl/>
          <w:lang w:bidi="fa-IR"/>
        </w:rPr>
        <w:t>، حضور و غیاب،</w:t>
      </w:r>
      <w:r w:rsidRPr="009E1218">
        <w:rPr>
          <w:rFonts w:cs="B Nazanin" w:hint="cs"/>
          <w:b/>
          <w:bCs/>
          <w:rtl/>
          <w:lang w:bidi="fa-IR"/>
        </w:rPr>
        <w:t xml:space="preserve"> ...</w:t>
      </w:r>
      <w:r>
        <w:rPr>
          <w:rFonts w:ascii="Cambria" w:hAnsi="Cambria" w:cs="B Nazanin" w:hint="cs"/>
          <w:b/>
          <w:bCs/>
          <w:rtl/>
          <w:lang w:bidi="fa-IR"/>
        </w:rPr>
        <w:t>): 4</w:t>
      </w:r>
      <w:r w:rsidRPr="004D2383">
        <w:rPr>
          <w:rFonts w:ascii="Cambria" w:hAnsi="Cambria" w:cs="B Nazanin" w:hint="cs"/>
          <w:b/>
          <w:bCs/>
          <w:color w:val="7030A0"/>
          <w:rtl/>
          <w:lang w:bidi="fa-IR"/>
        </w:rPr>
        <w:t xml:space="preserve"> نمره</w:t>
      </w:r>
      <w:r w:rsidRPr="004D2383">
        <w:rPr>
          <w:rFonts w:cs="B Nazanin" w:hint="cs"/>
          <w:b/>
          <w:bCs/>
          <w:color w:val="7030A0"/>
          <w:rtl/>
        </w:rPr>
        <w:t xml:space="preserve"> معادل </w:t>
      </w:r>
      <w:r>
        <w:rPr>
          <w:rFonts w:cs="B Nazanin" w:hint="cs"/>
          <w:b/>
          <w:bCs/>
          <w:color w:val="7030A0"/>
          <w:rtl/>
        </w:rPr>
        <w:t>40</w:t>
      </w:r>
      <w:r w:rsidRPr="004D2383">
        <w:rPr>
          <w:rFonts w:cs="B Nazanin" w:hint="cs"/>
          <w:b/>
          <w:bCs/>
          <w:color w:val="7030A0"/>
          <w:rtl/>
        </w:rPr>
        <w:t>% نمره کل</w:t>
      </w:r>
    </w:p>
    <w:p w14:paraId="3EE29900" w14:textId="77777777" w:rsidR="006C4FEE" w:rsidRDefault="006C4FEE" w:rsidP="006C4FEE">
      <w:pPr>
        <w:bidi/>
        <w:ind w:left="720"/>
        <w:jc w:val="lowKashida"/>
        <w:rPr>
          <w:rFonts w:cs="B Nazanin"/>
          <w:b/>
          <w:bCs/>
          <w:rtl/>
        </w:rPr>
      </w:pPr>
      <w:r w:rsidRPr="009E1218">
        <w:rPr>
          <w:rFonts w:cs="B Nazanin" w:hint="cs"/>
          <w:b/>
          <w:bCs/>
          <w:rtl/>
        </w:rPr>
        <w:t>ب) پایان ترم  :</w:t>
      </w:r>
      <w:r>
        <w:rPr>
          <w:rFonts w:ascii="Cambria" w:hAnsi="Cambria" w:cs="B Nazanin" w:hint="cs"/>
          <w:b/>
          <w:bCs/>
          <w:rtl/>
          <w:lang w:bidi="fa-IR"/>
        </w:rPr>
        <w:t>.</w:t>
      </w:r>
      <w:r>
        <w:rPr>
          <w:rFonts w:ascii="Cambria" w:hAnsi="Cambria" w:cs="B Nazanin" w:hint="cs"/>
          <w:b/>
          <w:bCs/>
          <w:color w:val="7030A0"/>
          <w:rtl/>
          <w:lang w:bidi="fa-IR"/>
        </w:rPr>
        <w:t xml:space="preserve">60 </w:t>
      </w:r>
      <w:r w:rsidRPr="004D2383">
        <w:rPr>
          <w:rFonts w:ascii="Cambria" w:hAnsi="Cambria" w:cs="B Nazanin" w:hint="cs"/>
          <w:b/>
          <w:bCs/>
          <w:color w:val="7030A0"/>
          <w:rtl/>
          <w:lang w:bidi="fa-IR"/>
        </w:rPr>
        <w:t>نمره</w:t>
      </w:r>
      <w:r w:rsidRPr="004D2383">
        <w:rPr>
          <w:rFonts w:cs="B Nazanin" w:hint="cs"/>
          <w:b/>
          <w:bCs/>
          <w:color w:val="7030A0"/>
          <w:rtl/>
        </w:rPr>
        <w:t xml:space="preserve"> معادل ..</w:t>
      </w:r>
      <w:r>
        <w:rPr>
          <w:rFonts w:cs="B Nazanin" w:hint="cs"/>
          <w:b/>
          <w:bCs/>
          <w:color w:val="7030A0"/>
          <w:rtl/>
        </w:rPr>
        <w:t>60</w:t>
      </w:r>
      <w:r w:rsidRPr="004D2383">
        <w:rPr>
          <w:rFonts w:cs="B Nazanin" w:hint="cs"/>
          <w:b/>
          <w:bCs/>
          <w:color w:val="7030A0"/>
          <w:rtl/>
        </w:rPr>
        <w:t>..% نمره کل</w:t>
      </w:r>
    </w:p>
    <w:p w14:paraId="69425740" w14:textId="5C4F3E73" w:rsidR="009759CA" w:rsidRPr="006C4FEE" w:rsidRDefault="006C4FEE" w:rsidP="006C4FEE">
      <w:pPr>
        <w:bidi/>
        <w:ind w:left="720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ج) شیوه آزمون:  </w:t>
      </w:r>
      <w:r w:rsidRPr="004D2383">
        <w:rPr>
          <w:rFonts w:cs="B Nazanin" w:hint="cs"/>
          <w:b/>
          <w:bCs/>
          <w:color w:val="7030A0"/>
          <w:rtl/>
        </w:rPr>
        <w:t>کتبی ، تستی ـ تشریحی</w:t>
      </w:r>
      <w:r>
        <w:rPr>
          <w:rFonts w:cs="B Nazanin" w:hint="cs"/>
          <w:b/>
          <w:bCs/>
          <w:rtl/>
        </w:rPr>
        <w:t xml:space="preserve"> </w:t>
      </w:r>
    </w:p>
    <w:p w14:paraId="311A2857" w14:textId="77777777" w:rsidR="00C177C9" w:rsidRDefault="00F66942" w:rsidP="009759CA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منابع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:</w:t>
      </w:r>
    </w:p>
    <w:p w14:paraId="538A4F45" w14:textId="66A41D12" w:rsidR="00F66942" w:rsidRDefault="00F66942" w:rsidP="00F66942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الف)</w:t>
      </w:r>
      <w:r w:rsidRPr="00F66942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Pr="00C177C9">
        <w:rPr>
          <w:rFonts w:cs="B Titr" w:hint="cs"/>
          <w:b/>
          <w:bCs/>
          <w:sz w:val="26"/>
          <w:szCs w:val="26"/>
          <w:rtl/>
          <w:lang w:bidi="fa-IR"/>
        </w:rPr>
        <w:t>اصلي</w:t>
      </w:r>
    </w:p>
    <w:p w14:paraId="2592D075" w14:textId="77777777" w:rsidR="006C4FEE" w:rsidRPr="00520C2F" w:rsidRDefault="006C4FEE" w:rsidP="006C4FEE">
      <w:pPr>
        <w:numPr>
          <w:ilvl w:val="0"/>
          <w:numId w:val="2"/>
        </w:numPr>
        <w:bidi/>
        <w:spacing w:after="0" w:line="240" w:lineRule="auto"/>
        <w:rPr>
          <w:rFonts w:ascii="Cambria" w:hAnsi="Cambria" w:cs="B Nazanin"/>
          <w:b/>
          <w:bCs/>
          <w:lang w:bidi="fa-IR"/>
        </w:rPr>
      </w:pPr>
      <w:r w:rsidRPr="00520C2F">
        <w:rPr>
          <w:rFonts w:ascii="Cambria" w:hAnsi="Cambria" w:cs="B Nazanin"/>
          <w:b/>
          <w:bCs/>
          <w:rtl/>
          <w:lang w:bidi="fa-IR"/>
        </w:rPr>
        <w:t>رازها</w:t>
      </w:r>
      <w:r w:rsidRPr="00520C2F">
        <w:rPr>
          <w:rFonts w:ascii="Cambria" w:hAnsi="Cambria" w:cs="B Nazanin" w:hint="cs"/>
          <w:b/>
          <w:bCs/>
          <w:rtl/>
          <w:lang w:bidi="fa-IR"/>
        </w:rPr>
        <w:t>یی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در باره زنان که هر مرد</w:t>
      </w:r>
      <w:r w:rsidRPr="00520C2F">
        <w:rPr>
          <w:rFonts w:ascii="Cambria" w:hAnsi="Cambria" w:cs="B Nazanin" w:hint="cs"/>
          <w:b/>
          <w:bCs/>
          <w:rtl/>
          <w:lang w:bidi="fa-IR"/>
        </w:rPr>
        <w:t>ی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با</w:t>
      </w:r>
      <w:r w:rsidRPr="00520C2F">
        <w:rPr>
          <w:rFonts w:ascii="Cambria" w:hAnsi="Cambria" w:cs="B Nazanin" w:hint="cs"/>
          <w:b/>
          <w:bCs/>
          <w:rtl/>
          <w:lang w:bidi="fa-IR"/>
        </w:rPr>
        <w:t>ی</w:t>
      </w:r>
      <w:r w:rsidRPr="00520C2F">
        <w:rPr>
          <w:rFonts w:ascii="Cambria" w:hAnsi="Cambria" w:cs="B Nazanin" w:hint="eastAsia"/>
          <w:b/>
          <w:bCs/>
          <w:rtl/>
          <w:lang w:bidi="fa-IR"/>
        </w:rPr>
        <w:t>د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ان ها را بداند  باربارا د</w:t>
      </w:r>
      <w:r w:rsidRPr="00520C2F">
        <w:rPr>
          <w:rFonts w:ascii="Cambria" w:hAnsi="Cambria" w:cs="B Nazanin" w:hint="cs"/>
          <w:b/>
          <w:bCs/>
          <w:rtl/>
          <w:lang w:bidi="fa-IR"/>
        </w:rPr>
        <w:t>ی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انجل</w:t>
      </w:r>
      <w:r w:rsidRPr="00520C2F">
        <w:rPr>
          <w:rFonts w:ascii="Cambria" w:hAnsi="Cambria" w:cs="B Nazanin" w:hint="cs"/>
          <w:b/>
          <w:bCs/>
          <w:rtl/>
          <w:lang w:bidi="fa-IR"/>
        </w:rPr>
        <w:t>ی</w:t>
      </w:r>
      <w:r w:rsidRPr="00520C2F">
        <w:rPr>
          <w:rFonts w:ascii="Cambria" w:hAnsi="Cambria" w:cs="B Nazanin" w:hint="eastAsia"/>
          <w:b/>
          <w:bCs/>
          <w:rtl/>
          <w:lang w:bidi="fa-IR"/>
        </w:rPr>
        <w:t>س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 نسل نو اند</w:t>
      </w:r>
      <w:r w:rsidRPr="00520C2F">
        <w:rPr>
          <w:rFonts w:ascii="Cambria" w:hAnsi="Cambria" w:cs="B Nazanin" w:hint="cs"/>
          <w:b/>
          <w:bCs/>
          <w:rtl/>
          <w:lang w:bidi="fa-IR"/>
        </w:rPr>
        <w:t>ی</w:t>
      </w:r>
      <w:r w:rsidRPr="00520C2F">
        <w:rPr>
          <w:rFonts w:ascii="Cambria" w:hAnsi="Cambria" w:cs="B Nazanin" w:hint="eastAsia"/>
          <w:b/>
          <w:bCs/>
          <w:rtl/>
          <w:lang w:bidi="fa-IR"/>
        </w:rPr>
        <w:t>ش</w:t>
      </w:r>
    </w:p>
    <w:p w14:paraId="0C53EE4D" w14:textId="77777777" w:rsidR="006C4FEE" w:rsidRPr="00520C2F" w:rsidRDefault="006C4FEE" w:rsidP="006C4FEE">
      <w:pPr>
        <w:numPr>
          <w:ilvl w:val="0"/>
          <w:numId w:val="2"/>
        </w:numPr>
        <w:bidi/>
        <w:spacing w:after="0" w:line="240" w:lineRule="auto"/>
        <w:rPr>
          <w:rFonts w:ascii="Cambria" w:hAnsi="Cambria" w:cs="B Nazanin"/>
          <w:b/>
          <w:bCs/>
          <w:lang w:bidi="fa-IR"/>
        </w:rPr>
      </w:pPr>
      <w:r w:rsidRPr="00520C2F">
        <w:rPr>
          <w:rFonts w:ascii="Cambria" w:hAnsi="Cambria" w:cs="B Nazanin" w:hint="eastAsia"/>
          <w:b/>
          <w:bCs/>
          <w:rtl/>
          <w:lang w:bidi="fa-IR"/>
        </w:rPr>
        <w:lastRenderedPageBreak/>
        <w:t>رازها</w:t>
      </w:r>
      <w:r w:rsidRPr="00520C2F">
        <w:rPr>
          <w:rFonts w:ascii="Cambria" w:hAnsi="Cambria" w:cs="B Nazanin" w:hint="cs"/>
          <w:b/>
          <w:bCs/>
          <w:rtl/>
          <w:lang w:bidi="fa-IR"/>
        </w:rPr>
        <w:t>یی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در باره مردان که هر زن</w:t>
      </w:r>
      <w:r w:rsidRPr="00520C2F">
        <w:rPr>
          <w:rFonts w:ascii="Cambria" w:hAnsi="Cambria" w:cs="B Nazanin" w:hint="cs"/>
          <w:b/>
          <w:bCs/>
          <w:rtl/>
          <w:lang w:bidi="fa-IR"/>
        </w:rPr>
        <w:t>ی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با</w:t>
      </w:r>
      <w:r w:rsidRPr="00520C2F">
        <w:rPr>
          <w:rFonts w:ascii="Cambria" w:hAnsi="Cambria" w:cs="B Nazanin" w:hint="cs"/>
          <w:b/>
          <w:bCs/>
          <w:rtl/>
          <w:lang w:bidi="fa-IR"/>
        </w:rPr>
        <w:t>ی</w:t>
      </w:r>
      <w:r w:rsidRPr="00520C2F">
        <w:rPr>
          <w:rFonts w:ascii="Cambria" w:hAnsi="Cambria" w:cs="B Nazanin" w:hint="eastAsia"/>
          <w:b/>
          <w:bCs/>
          <w:rtl/>
          <w:lang w:bidi="fa-IR"/>
        </w:rPr>
        <w:t>د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ان ها را بداند  باربارا د</w:t>
      </w:r>
      <w:r w:rsidRPr="00520C2F">
        <w:rPr>
          <w:rFonts w:ascii="Cambria" w:hAnsi="Cambria" w:cs="B Nazanin" w:hint="cs"/>
          <w:b/>
          <w:bCs/>
          <w:rtl/>
          <w:lang w:bidi="fa-IR"/>
        </w:rPr>
        <w:t>ی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انجل</w:t>
      </w:r>
      <w:r w:rsidRPr="00520C2F">
        <w:rPr>
          <w:rFonts w:ascii="Cambria" w:hAnsi="Cambria" w:cs="B Nazanin" w:hint="cs"/>
          <w:b/>
          <w:bCs/>
          <w:rtl/>
          <w:lang w:bidi="fa-IR"/>
        </w:rPr>
        <w:t>ی</w:t>
      </w:r>
      <w:r w:rsidRPr="00520C2F">
        <w:rPr>
          <w:rFonts w:ascii="Cambria" w:hAnsi="Cambria" w:cs="B Nazanin" w:hint="eastAsia"/>
          <w:b/>
          <w:bCs/>
          <w:rtl/>
          <w:lang w:bidi="fa-IR"/>
        </w:rPr>
        <w:t>س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 نسل نو اند</w:t>
      </w:r>
      <w:r w:rsidRPr="00520C2F">
        <w:rPr>
          <w:rFonts w:ascii="Cambria" w:hAnsi="Cambria" w:cs="B Nazanin" w:hint="cs"/>
          <w:b/>
          <w:bCs/>
          <w:rtl/>
          <w:lang w:bidi="fa-IR"/>
        </w:rPr>
        <w:t>ی</w:t>
      </w:r>
      <w:r w:rsidRPr="00520C2F">
        <w:rPr>
          <w:rFonts w:ascii="Cambria" w:hAnsi="Cambria" w:cs="B Nazanin" w:hint="eastAsia"/>
          <w:b/>
          <w:bCs/>
          <w:rtl/>
          <w:lang w:bidi="fa-IR"/>
        </w:rPr>
        <w:t>ش</w:t>
      </w:r>
    </w:p>
    <w:p w14:paraId="0AE9B2A1" w14:textId="77777777" w:rsidR="006C4FEE" w:rsidRPr="00520C2F" w:rsidRDefault="006C4FEE" w:rsidP="006C4FEE">
      <w:pPr>
        <w:numPr>
          <w:ilvl w:val="0"/>
          <w:numId w:val="2"/>
        </w:numPr>
        <w:bidi/>
        <w:spacing w:after="0" w:line="240" w:lineRule="auto"/>
        <w:rPr>
          <w:rFonts w:ascii="Cambria" w:hAnsi="Cambria" w:cs="B Nazanin"/>
          <w:b/>
          <w:bCs/>
          <w:lang w:bidi="fa-IR"/>
        </w:rPr>
      </w:pPr>
      <w:r w:rsidRPr="00520C2F">
        <w:rPr>
          <w:rFonts w:ascii="Cambria" w:hAnsi="Cambria" w:cs="B Nazanin" w:hint="eastAsia"/>
          <w:b/>
          <w:bCs/>
          <w:rtl/>
          <w:lang w:bidi="fa-IR"/>
        </w:rPr>
        <w:t>مشاوره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خانواده  ترجمه دکتر مصطف</w:t>
      </w:r>
      <w:r w:rsidRPr="00520C2F">
        <w:rPr>
          <w:rFonts w:ascii="Cambria" w:hAnsi="Cambria" w:cs="B Nazanin" w:hint="cs"/>
          <w:b/>
          <w:bCs/>
          <w:rtl/>
          <w:lang w:bidi="fa-IR"/>
        </w:rPr>
        <w:t>ی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تبر</w:t>
      </w:r>
      <w:r w:rsidRPr="00520C2F">
        <w:rPr>
          <w:rFonts w:ascii="Cambria" w:hAnsi="Cambria" w:cs="B Nazanin" w:hint="cs"/>
          <w:b/>
          <w:bCs/>
          <w:rtl/>
          <w:lang w:bidi="fa-IR"/>
        </w:rPr>
        <w:t>ی</w:t>
      </w:r>
      <w:r w:rsidRPr="00520C2F">
        <w:rPr>
          <w:rFonts w:ascii="Cambria" w:hAnsi="Cambria" w:cs="B Nazanin" w:hint="eastAsia"/>
          <w:b/>
          <w:bCs/>
          <w:rtl/>
          <w:lang w:bidi="fa-IR"/>
        </w:rPr>
        <w:t>ز</w:t>
      </w:r>
      <w:r w:rsidRPr="00520C2F">
        <w:rPr>
          <w:rFonts w:ascii="Cambria" w:hAnsi="Cambria" w:cs="B Nazanin" w:hint="cs"/>
          <w:b/>
          <w:bCs/>
          <w:rtl/>
          <w:lang w:bidi="fa-IR"/>
        </w:rPr>
        <w:t>ی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انتشارات فرا روان</w:t>
      </w:r>
    </w:p>
    <w:p w14:paraId="427675DF" w14:textId="77777777" w:rsidR="006C4FEE" w:rsidRPr="00520C2F" w:rsidRDefault="006C4FEE" w:rsidP="006C4FEE">
      <w:pPr>
        <w:numPr>
          <w:ilvl w:val="0"/>
          <w:numId w:val="2"/>
        </w:numPr>
        <w:bidi/>
        <w:spacing w:after="0" w:line="240" w:lineRule="auto"/>
        <w:rPr>
          <w:rFonts w:ascii="Cambria" w:hAnsi="Cambria" w:cs="B Nazanin"/>
          <w:b/>
          <w:bCs/>
          <w:lang w:bidi="fa-IR"/>
        </w:rPr>
      </w:pPr>
      <w:r w:rsidRPr="00520C2F">
        <w:rPr>
          <w:rFonts w:ascii="Cambria" w:hAnsi="Cambria" w:cs="B Nazanin" w:hint="eastAsia"/>
          <w:b/>
          <w:bCs/>
          <w:rtl/>
          <w:lang w:bidi="fa-IR"/>
        </w:rPr>
        <w:t>ازدواج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و روابط عاطف</w:t>
      </w:r>
      <w:r w:rsidRPr="00520C2F">
        <w:rPr>
          <w:rFonts w:ascii="Cambria" w:hAnsi="Cambria" w:cs="B Nazanin" w:hint="cs"/>
          <w:b/>
          <w:bCs/>
          <w:rtl/>
          <w:lang w:bidi="fa-IR"/>
        </w:rPr>
        <w:t>ی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و اجتماع</w:t>
      </w:r>
      <w:r w:rsidRPr="00520C2F">
        <w:rPr>
          <w:rFonts w:ascii="Cambria" w:hAnsi="Cambria" w:cs="B Nazanin" w:hint="cs"/>
          <w:b/>
          <w:bCs/>
          <w:rtl/>
          <w:lang w:bidi="fa-IR"/>
        </w:rPr>
        <w:t>ی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  وزارت بهداشت و درمان </w:t>
      </w:r>
      <w:r w:rsidRPr="00520C2F">
        <w:rPr>
          <w:rFonts w:hint="cs"/>
          <w:b/>
          <w:bCs/>
          <w:rtl/>
          <w:lang w:bidi="fa-IR"/>
        </w:rPr>
        <w:t>–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</w:t>
      </w:r>
      <w:r w:rsidRPr="00520C2F">
        <w:rPr>
          <w:rFonts w:ascii="Cambria" w:hAnsi="Cambria" w:cs="B Nazanin" w:hint="cs"/>
          <w:b/>
          <w:bCs/>
          <w:rtl/>
          <w:lang w:bidi="fa-IR"/>
        </w:rPr>
        <w:t>معاونت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</w:t>
      </w:r>
      <w:r w:rsidRPr="00520C2F">
        <w:rPr>
          <w:rFonts w:ascii="Cambria" w:hAnsi="Cambria" w:cs="B Nazanin" w:hint="cs"/>
          <w:b/>
          <w:bCs/>
          <w:rtl/>
          <w:lang w:bidi="fa-IR"/>
        </w:rPr>
        <w:t>سلامت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</w:t>
      </w:r>
      <w:r w:rsidRPr="00520C2F">
        <w:rPr>
          <w:rFonts w:ascii="Cambria" w:hAnsi="Cambria" w:cs="B Nazanin" w:hint="cs"/>
          <w:b/>
          <w:bCs/>
          <w:rtl/>
          <w:lang w:bidi="fa-IR"/>
        </w:rPr>
        <w:t>و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</w:t>
      </w:r>
      <w:r w:rsidRPr="00520C2F">
        <w:rPr>
          <w:rFonts w:ascii="Cambria" w:hAnsi="Cambria" w:cs="B Nazanin" w:hint="cs"/>
          <w:b/>
          <w:bCs/>
          <w:rtl/>
          <w:lang w:bidi="fa-IR"/>
        </w:rPr>
        <w:t>اداره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</w:t>
      </w:r>
      <w:r w:rsidRPr="00520C2F">
        <w:rPr>
          <w:rFonts w:ascii="Cambria" w:hAnsi="Cambria" w:cs="B Nazanin" w:hint="cs"/>
          <w:b/>
          <w:bCs/>
          <w:rtl/>
          <w:lang w:bidi="fa-IR"/>
        </w:rPr>
        <w:t>تنظی</w:t>
      </w:r>
      <w:r w:rsidRPr="00520C2F">
        <w:rPr>
          <w:rFonts w:ascii="Cambria" w:hAnsi="Cambria" w:cs="B Nazanin" w:hint="eastAsia"/>
          <w:b/>
          <w:bCs/>
          <w:rtl/>
          <w:lang w:bidi="fa-IR"/>
        </w:rPr>
        <w:t>م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خانواده سال 91</w:t>
      </w:r>
    </w:p>
    <w:p w14:paraId="5594CC5E" w14:textId="77777777" w:rsidR="006C4FEE" w:rsidRPr="00520C2F" w:rsidRDefault="006C4FEE" w:rsidP="006C4FEE">
      <w:pPr>
        <w:numPr>
          <w:ilvl w:val="0"/>
          <w:numId w:val="2"/>
        </w:numPr>
        <w:bidi/>
        <w:spacing w:after="0" w:line="240" w:lineRule="auto"/>
        <w:rPr>
          <w:rFonts w:ascii="Cambria" w:hAnsi="Cambria" w:cs="B Nazanin"/>
          <w:b/>
          <w:bCs/>
          <w:lang w:bidi="fa-IR"/>
        </w:rPr>
      </w:pPr>
      <w:r w:rsidRPr="00520C2F">
        <w:rPr>
          <w:rFonts w:ascii="Cambria" w:hAnsi="Cambria" w:cs="B Nazanin" w:hint="eastAsia"/>
          <w:b/>
          <w:bCs/>
          <w:rtl/>
          <w:lang w:bidi="fa-IR"/>
        </w:rPr>
        <w:t>مسائل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ازدواج و حقوق خانواده عل</w:t>
      </w:r>
      <w:r w:rsidRPr="00520C2F">
        <w:rPr>
          <w:rFonts w:ascii="Cambria" w:hAnsi="Cambria" w:cs="B Nazanin" w:hint="cs"/>
          <w:b/>
          <w:bCs/>
          <w:rtl/>
          <w:lang w:bidi="fa-IR"/>
        </w:rPr>
        <w:t>ی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اکبر بابازاداه  بخش سوم صفحه 119 </w:t>
      </w:r>
    </w:p>
    <w:p w14:paraId="4871229E" w14:textId="77777777" w:rsidR="006C4FEE" w:rsidRPr="00520C2F" w:rsidRDefault="006C4FEE" w:rsidP="006C4FEE">
      <w:pPr>
        <w:numPr>
          <w:ilvl w:val="0"/>
          <w:numId w:val="2"/>
        </w:numPr>
        <w:bidi/>
        <w:spacing w:after="0" w:line="240" w:lineRule="auto"/>
        <w:rPr>
          <w:rFonts w:ascii="Cambria" w:hAnsi="Cambria" w:cs="B Nazanin"/>
          <w:b/>
          <w:bCs/>
          <w:lang w:bidi="fa-IR"/>
        </w:rPr>
      </w:pPr>
      <w:r w:rsidRPr="00520C2F">
        <w:rPr>
          <w:rFonts w:ascii="Cambria" w:hAnsi="Cambria" w:cs="B Nazanin" w:hint="eastAsia"/>
          <w:b/>
          <w:bCs/>
          <w:rtl/>
          <w:lang w:bidi="fa-IR"/>
        </w:rPr>
        <w:t>مشاوره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ازدواج دکتر عل</w:t>
      </w:r>
      <w:r w:rsidRPr="00520C2F">
        <w:rPr>
          <w:rFonts w:ascii="Cambria" w:hAnsi="Cambria" w:cs="B Nazanin" w:hint="cs"/>
          <w:b/>
          <w:bCs/>
          <w:rtl/>
          <w:lang w:bidi="fa-IR"/>
        </w:rPr>
        <w:t>ی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اسلام</w:t>
      </w:r>
      <w:r w:rsidRPr="00520C2F">
        <w:rPr>
          <w:rFonts w:ascii="Cambria" w:hAnsi="Cambria" w:cs="B Nazanin" w:hint="cs"/>
          <w:b/>
          <w:bCs/>
          <w:rtl/>
          <w:lang w:bidi="fa-IR"/>
        </w:rPr>
        <w:t>ی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نسب- نشر ح</w:t>
      </w:r>
      <w:r w:rsidRPr="00520C2F">
        <w:rPr>
          <w:rFonts w:ascii="Cambria" w:hAnsi="Cambria" w:cs="B Nazanin" w:hint="cs"/>
          <w:b/>
          <w:bCs/>
          <w:rtl/>
          <w:lang w:bidi="fa-IR"/>
        </w:rPr>
        <w:t>ی</w:t>
      </w:r>
      <w:r w:rsidRPr="00520C2F">
        <w:rPr>
          <w:rFonts w:ascii="Cambria" w:hAnsi="Cambria" w:cs="B Nazanin" w:hint="eastAsia"/>
          <w:b/>
          <w:bCs/>
          <w:rtl/>
          <w:lang w:bidi="fa-IR"/>
        </w:rPr>
        <w:t>ان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76</w:t>
      </w:r>
    </w:p>
    <w:p w14:paraId="3749D387" w14:textId="77777777" w:rsidR="006C4FEE" w:rsidRPr="00520C2F" w:rsidRDefault="006C4FEE" w:rsidP="006C4FEE">
      <w:pPr>
        <w:numPr>
          <w:ilvl w:val="0"/>
          <w:numId w:val="2"/>
        </w:numPr>
        <w:bidi/>
        <w:spacing w:after="0" w:line="240" w:lineRule="auto"/>
        <w:rPr>
          <w:rFonts w:ascii="Cambria" w:hAnsi="Cambria" w:cs="B Nazanin"/>
          <w:b/>
          <w:bCs/>
          <w:lang w:bidi="fa-IR"/>
        </w:rPr>
      </w:pPr>
      <w:r w:rsidRPr="00520C2F">
        <w:rPr>
          <w:rFonts w:ascii="Cambria" w:hAnsi="Cambria" w:cs="B Nazanin" w:hint="eastAsia"/>
          <w:b/>
          <w:bCs/>
          <w:rtl/>
          <w:lang w:bidi="fa-IR"/>
        </w:rPr>
        <w:t>بهداشت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ازدواج دکتر خسرو رفائ</w:t>
      </w:r>
      <w:r w:rsidRPr="00520C2F">
        <w:rPr>
          <w:rFonts w:ascii="Cambria" w:hAnsi="Cambria" w:cs="B Nazanin" w:hint="cs"/>
          <w:b/>
          <w:bCs/>
          <w:rtl/>
          <w:lang w:bidi="fa-IR"/>
        </w:rPr>
        <w:t>ی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ش</w:t>
      </w:r>
      <w:r w:rsidRPr="00520C2F">
        <w:rPr>
          <w:rFonts w:ascii="Cambria" w:hAnsi="Cambria" w:cs="B Nazanin" w:hint="cs"/>
          <w:b/>
          <w:bCs/>
          <w:rtl/>
          <w:lang w:bidi="fa-IR"/>
        </w:rPr>
        <w:t>ی</w:t>
      </w:r>
      <w:r w:rsidRPr="00520C2F">
        <w:rPr>
          <w:rFonts w:ascii="Cambria" w:hAnsi="Cambria" w:cs="B Nazanin" w:hint="eastAsia"/>
          <w:b/>
          <w:bCs/>
          <w:rtl/>
          <w:lang w:bidi="fa-IR"/>
        </w:rPr>
        <w:t>ر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پاک فصل اول-سوم و چهارم-سال 78انتشارات ا</w:t>
      </w:r>
      <w:r w:rsidRPr="00520C2F">
        <w:rPr>
          <w:rFonts w:ascii="Cambria" w:hAnsi="Cambria" w:cs="B Nazanin" w:hint="cs"/>
          <w:b/>
          <w:bCs/>
          <w:rtl/>
          <w:lang w:bidi="fa-IR"/>
        </w:rPr>
        <w:t>ی</w:t>
      </w:r>
      <w:r w:rsidRPr="00520C2F">
        <w:rPr>
          <w:rFonts w:ascii="Cambria" w:hAnsi="Cambria" w:cs="B Nazanin" w:hint="eastAsia"/>
          <w:b/>
          <w:bCs/>
          <w:rtl/>
          <w:lang w:bidi="fa-IR"/>
        </w:rPr>
        <w:t>ل</w:t>
      </w:r>
      <w:r w:rsidRPr="00520C2F">
        <w:rPr>
          <w:rFonts w:ascii="Cambria" w:hAnsi="Cambria" w:cs="B Nazanin" w:hint="cs"/>
          <w:b/>
          <w:bCs/>
          <w:rtl/>
          <w:lang w:bidi="fa-IR"/>
        </w:rPr>
        <w:t>ی</w:t>
      </w:r>
      <w:r w:rsidRPr="00520C2F">
        <w:rPr>
          <w:rFonts w:ascii="Cambria" w:hAnsi="Cambria" w:cs="B Nazanin" w:hint="eastAsia"/>
          <w:b/>
          <w:bCs/>
          <w:rtl/>
          <w:lang w:bidi="fa-IR"/>
        </w:rPr>
        <w:t>ا</w:t>
      </w:r>
    </w:p>
    <w:p w14:paraId="2644AA80" w14:textId="77777777" w:rsidR="006C4FEE" w:rsidRPr="00520C2F" w:rsidRDefault="006C4FEE" w:rsidP="006C4FEE">
      <w:pPr>
        <w:numPr>
          <w:ilvl w:val="0"/>
          <w:numId w:val="2"/>
        </w:numPr>
        <w:bidi/>
        <w:spacing w:after="0" w:line="240" w:lineRule="auto"/>
        <w:rPr>
          <w:rFonts w:ascii="Cambria" w:hAnsi="Cambria" w:cs="B Nazanin"/>
          <w:b/>
          <w:bCs/>
          <w:lang w:bidi="fa-IR"/>
        </w:rPr>
      </w:pPr>
      <w:r w:rsidRPr="00520C2F">
        <w:rPr>
          <w:rFonts w:ascii="Cambria" w:hAnsi="Cambria" w:cs="B Nazanin" w:hint="eastAsia"/>
          <w:b/>
          <w:bCs/>
          <w:rtl/>
          <w:lang w:bidi="fa-IR"/>
        </w:rPr>
        <w:t>آنچه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درباره حقوق ازدواج با</w:t>
      </w:r>
      <w:r w:rsidRPr="00520C2F">
        <w:rPr>
          <w:rFonts w:ascii="Cambria" w:hAnsi="Cambria" w:cs="B Nazanin" w:hint="cs"/>
          <w:b/>
          <w:bCs/>
          <w:rtl/>
          <w:lang w:bidi="fa-IR"/>
        </w:rPr>
        <w:t>ی</w:t>
      </w:r>
      <w:r w:rsidRPr="00520C2F">
        <w:rPr>
          <w:rFonts w:ascii="Cambria" w:hAnsi="Cambria" w:cs="B Nazanin" w:hint="eastAsia"/>
          <w:b/>
          <w:bCs/>
          <w:rtl/>
          <w:lang w:bidi="fa-IR"/>
        </w:rPr>
        <w:t>د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بدان</w:t>
      </w:r>
      <w:r w:rsidRPr="00520C2F">
        <w:rPr>
          <w:rFonts w:ascii="Cambria" w:hAnsi="Cambria" w:cs="B Nazanin" w:hint="cs"/>
          <w:b/>
          <w:bCs/>
          <w:rtl/>
          <w:lang w:bidi="fa-IR"/>
        </w:rPr>
        <w:t>ی</w:t>
      </w:r>
      <w:r w:rsidRPr="00520C2F">
        <w:rPr>
          <w:rFonts w:ascii="Cambria" w:hAnsi="Cambria" w:cs="B Nazanin" w:hint="eastAsia"/>
          <w:b/>
          <w:bCs/>
          <w:rtl/>
          <w:lang w:bidi="fa-IR"/>
        </w:rPr>
        <w:t>م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دفتر اول تا چهارم-گروه پژوهشگران مسا</w:t>
      </w:r>
      <w:r w:rsidRPr="00520C2F">
        <w:rPr>
          <w:rFonts w:ascii="Cambria" w:hAnsi="Cambria" w:cs="B Nazanin" w:hint="cs"/>
          <w:b/>
          <w:bCs/>
          <w:rtl/>
          <w:lang w:bidi="fa-IR"/>
        </w:rPr>
        <w:t>ی</w:t>
      </w:r>
      <w:r w:rsidRPr="00520C2F">
        <w:rPr>
          <w:rFonts w:ascii="Cambria" w:hAnsi="Cambria" w:cs="B Nazanin" w:hint="eastAsia"/>
          <w:b/>
          <w:bCs/>
          <w:rtl/>
          <w:lang w:bidi="fa-IR"/>
        </w:rPr>
        <w:t>ل</w:t>
      </w:r>
      <w:r w:rsidRPr="00520C2F">
        <w:rPr>
          <w:rFonts w:ascii="Cambria" w:hAnsi="Cambria" w:cs="B Nazanin"/>
          <w:b/>
          <w:bCs/>
          <w:rtl/>
          <w:lang w:bidi="fa-IR"/>
        </w:rPr>
        <w:t xml:space="preserve"> زنان75</w:t>
      </w:r>
    </w:p>
    <w:p w14:paraId="40FC2E8E" w14:textId="77777777" w:rsidR="006C4FEE" w:rsidRDefault="006C4FEE" w:rsidP="006C4FEE">
      <w:pPr>
        <w:bidi/>
        <w:rPr>
          <w:rFonts w:cs="B Titr"/>
          <w:b/>
          <w:bCs/>
          <w:sz w:val="26"/>
          <w:szCs w:val="26"/>
          <w:rtl/>
          <w:lang w:bidi="fa-IR"/>
        </w:rPr>
      </w:pPr>
    </w:p>
    <w:p w14:paraId="7C0FF6B6" w14:textId="77777777" w:rsidR="00286350" w:rsidRDefault="00286350" w:rsidP="00286350">
      <w:pPr>
        <w:bidi/>
        <w:rPr>
          <w:rFonts w:cs="B Titr"/>
          <w:b/>
          <w:bCs/>
          <w:sz w:val="26"/>
          <w:szCs w:val="26"/>
          <w:rtl/>
          <w:lang w:bidi="fa-IR"/>
        </w:rPr>
      </w:pPr>
    </w:p>
    <w:p w14:paraId="0B788C7F" w14:textId="77777777" w:rsidR="00F66942" w:rsidRPr="00C177C9" w:rsidRDefault="00F66942" w:rsidP="00F66942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ب)</w:t>
      </w:r>
      <w:r w:rsidRPr="00F66942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Pr="00C177C9">
        <w:rPr>
          <w:rFonts w:cs="B Titr" w:hint="cs"/>
          <w:b/>
          <w:bCs/>
          <w:sz w:val="26"/>
          <w:szCs w:val="26"/>
          <w:rtl/>
          <w:lang w:bidi="fa-IR"/>
        </w:rPr>
        <w:t>وابسته</w:t>
      </w:r>
    </w:p>
    <w:sectPr w:rsidR="00F66942" w:rsidRPr="00C177C9" w:rsidSect="00C177C9">
      <w:pgSz w:w="11909" w:h="16834" w:code="9"/>
      <w:pgMar w:top="851" w:right="851" w:bottom="851" w:left="851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5B46E" w14:textId="77777777" w:rsidR="00057289" w:rsidRDefault="00057289" w:rsidP="00C177C9">
      <w:pPr>
        <w:spacing w:after="0" w:line="240" w:lineRule="auto"/>
      </w:pPr>
      <w:r>
        <w:separator/>
      </w:r>
    </w:p>
  </w:endnote>
  <w:endnote w:type="continuationSeparator" w:id="0">
    <w:p w14:paraId="5D87D1D3" w14:textId="77777777" w:rsidR="00057289" w:rsidRDefault="00057289" w:rsidP="00C1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96094" w14:textId="77777777" w:rsidR="00057289" w:rsidRDefault="00057289" w:rsidP="00C177C9">
      <w:pPr>
        <w:spacing w:after="0" w:line="240" w:lineRule="auto"/>
      </w:pPr>
      <w:r>
        <w:separator/>
      </w:r>
    </w:p>
  </w:footnote>
  <w:footnote w:type="continuationSeparator" w:id="0">
    <w:p w14:paraId="6AD93A57" w14:textId="77777777" w:rsidR="00057289" w:rsidRDefault="00057289" w:rsidP="00C17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55793"/>
    <w:multiLevelType w:val="hybridMultilevel"/>
    <w:tmpl w:val="B8181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F7412"/>
    <w:multiLevelType w:val="hybridMultilevel"/>
    <w:tmpl w:val="3FAE4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B04B346">
      <w:start w:val="10"/>
      <w:numFmt w:val="bullet"/>
      <w:lvlText w:val="-"/>
      <w:lvlJc w:val="left"/>
      <w:pPr>
        <w:ind w:left="1440" w:hanging="360"/>
      </w:pPr>
      <w:rPr>
        <w:rFonts w:ascii="Cambria" w:eastAsia="Times New Roman" w:hAnsi="Cambria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7C9"/>
    <w:rsid w:val="00001E40"/>
    <w:rsid w:val="00005245"/>
    <w:rsid w:val="0000689B"/>
    <w:rsid w:val="0005510F"/>
    <w:rsid w:val="00057289"/>
    <w:rsid w:val="00057A42"/>
    <w:rsid w:val="00077434"/>
    <w:rsid w:val="00086ADA"/>
    <w:rsid w:val="00091D4B"/>
    <w:rsid w:val="0009734F"/>
    <w:rsid w:val="00097472"/>
    <w:rsid w:val="000A1011"/>
    <w:rsid w:val="000A18D7"/>
    <w:rsid w:val="000B7F12"/>
    <w:rsid w:val="000F1A2F"/>
    <w:rsid w:val="00121EF4"/>
    <w:rsid w:val="00170D37"/>
    <w:rsid w:val="001C2F4E"/>
    <w:rsid w:val="001C683E"/>
    <w:rsid w:val="001F3A7F"/>
    <w:rsid w:val="002017C8"/>
    <w:rsid w:val="002439EE"/>
    <w:rsid w:val="00251624"/>
    <w:rsid w:val="00264CCE"/>
    <w:rsid w:val="0028058C"/>
    <w:rsid w:val="00285677"/>
    <w:rsid w:val="00286350"/>
    <w:rsid w:val="002874CC"/>
    <w:rsid w:val="00296689"/>
    <w:rsid w:val="00311F06"/>
    <w:rsid w:val="00316D80"/>
    <w:rsid w:val="003425BA"/>
    <w:rsid w:val="003455E7"/>
    <w:rsid w:val="003650B2"/>
    <w:rsid w:val="003964CF"/>
    <w:rsid w:val="003C5222"/>
    <w:rsid w:val="003D6B11"/>
    <w:rsid w:val="004174A6"/>
    <w:rsid w:val="00432D4B"/>
    <w:rsid w:val="00460225"/>
    <w:rsid w:val="00483559"/>
    <w:rsid w:val="005019F6"/>
    <w:rsid w:val="005052A0"/>
    <w:rsid w:val="00530D47"/>
    <w:rsid w:val="00553CD2"/>
    <w:rsid w:val="005641B4"/>
    <w:rsid w:val="00567270"/>
    <w:rsid w:val="005A4485"/>
    <w:rsid w:val="006071D4"/>
    <w:rsid w:val="00612EC3"/>
    <w:rsid w:val="006305BB"/>
    <w:rsid w:val="00672553"/>
    <w:rsid w:val="00697E06"/>
    <w:rsid w:val="006B2BDE"/>
    <w:rsid w:val="006C4FEE"/>
    <w:rsid w:val="0077632C"/>
    <w:rsid w:val="007B0657"/>
    <w:rsid w:val="007C6E0F"/>
    <w:rsid w:val="007D2950"/>
    <w:rsid w:val="00812A34"/>
    <w:rsid w:val="00826149"/>
    <w:rsid w:val="00845CA1"/>
    <w:rsid w:val="008479FA"/>
    <w:rsid w:val="0085110E"/>
    <w:rsid w:val="008612FE"/>
    <w:rsid w:val="00877865"/>
    <w:rsid w:val="00882C35"/>
    <w:rsid w:val="00890172"/>
    <w:rsid w:val="008A097D"/>
    <w:rsid w:val="008A0F9F"/>
    <w:rsid w:val="008B080F"/>
    <w:rsid w:val="008C0778"/>
    <w:rsid w:val="00924E93"/>
    <w:rsid w:val="0095425D"/>
    <w:rsid w:val="00957B43"/>
    <w:rsid w:val="00970B3B"/>
    <w:rsid w:val="009759CA"/>
    <w:rsid w:val="00991553"/>
    <w:rsid w:val="00993A6B"/>
    <w:rsid w:val="009B15CB"/>
    <w:rsid w:val="009C0AC9"/>
    <w:rsid w:val="009F7AE3"/>
    <w:rsid w:val="00A46C27"/>
    <w:rsid w:val="00A54116"/>
    <w:rsid w:val="00A55D2A"/>
    <w:rsid w:val="00A81335"/>
    <w:rsid w:val="00AC5195"/>
    <w:rsid w:val="00AF0AA6"/>
    <w:rsid w:val="00B0099A"/>
    <w:rsid w:val="00B40157"/>
    <w:rsid w:val="00B51618"/>
    <w:rsid w:val="00B820DA"/>
    <w:rsid w:val="00BB4FA8"/>
    <w:rsid w:val="00C10D84"/>
    <w:rsid w:val="00C14FA0"/>
    <w:rsid w:val="00C16F70"/>
    <w:rsid w:val="00C177C9"/>
    <w:rsid w:val="00C24E4A"/>
    <w:rsid w:val="00C478A0"/>
    <w:rsid w:val="00C47BEB"/>
    <w:rsid w:val="00C53EB9"/>
    <w:rsid w:val="00C73C92"/>
    <w:rsid w:val="00C86F0D"/>
    <w:rsid w:val="00CB6BC9"/>
    <w:rsid w:val="00CF63E8"/>
    <w:rsid w:val="00D31DD2"/>
    <w:rsid w:val="00D31FCD"/>
    <w:rsid w:val="00D340F0"/>
    <w:rsid w:val="00D74ACB"/>
    <w:rsid w:val="00DA5977"/>
    <w:rsid w:val="00DB0515"/>
    <w:rsid w:val="00DB23FB"/>
    <w:rsid w:val="00DE0FB8"/>
    <w:rsid w:val="00DF0B4A"/>
    <w:rsid w:val="00E366F3"/>
    <w:rsid w:val="00E54241"/>
    <w:rsid w:val="00E55845"/>
    <w:rsid w:val="00EB7B94"/>
    <w:rsid w:val="00ED4C9C"/>
    <w:rsid w:val="00ED5D61"/>
    <w:rsid w:val="00F238F2"/>
    <w:rsid w:val="00F306AE"/>
    <w:rsid w:val="00F33A54"/>
    <w:rsid w:val="00F66942"/>
    <w:rsid w:val="00F6722D"/>
    <w:rsid w:val="00F83E66"/>
    <w:rsid w:val="00FB5C4C"/>
    <w:rsid w:val="00FC6E33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44A2FD4"/>
  <w15:docId w15:val="{5D3A6067-CC9B-4F2D-95D5-DAC1EF8C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7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1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77C9"/>
  </w:style>
  <w:style w:type="paragraph" w:styleId="Footer">
    <w:name w:val="footer"/>
    <w:basedOn w:val="Normal"/>
    <w:link w:val="FooterChar"/>
    <w:uiPriority w:val="99"/>
    <w:semiHidden/>
    <w:unhideWhenUsed/>
    <w:rsid w:val="00C1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7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XPro2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mghsoft.net</dc:creator>
  <cp:keywords/>
  <dc:description/>
  <cp:lastModifiedBy>azam hamidzadeh</cp:lastModifiedBy>
  <cp:revision>3</cp:revision>
  <cp:lastPrinted>2013-04-08T07:02:00Z</cp:lastPrinted>
  <dcterms:created xsi:type="dcterms:W3CDTF">2025-05-24T17:34:00Z</dcterms:created>
  <dcterms:modified xsi:type="dcterms:W3CDTF">2025-05-27T10:35:00Z</dcterms:modified>
</cp:coreProperties>
</file>