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4" w:rsidRPr="00BC74A7" w:rsidRDefault="008250E4" w:rsidP="00BC74A7">
      <w:pPr>
        <w:bidi/>
        <w:jc w:val="center"/>
        <w:rPr>
          <w:rFonts w:cs="B Mitra"/>
          <w:b/>
          <w:bCs/>
          <w:rtl/>
          <w:lang w:bidi="fa-IR"/>
        </w:rPr>
      </w:pPr>
      <w:r w:rsidRPr="00BC74A7">
        <w:rPr>
          <w:rFonts w:cs="B Mitra" w:hint="cs"/>
          <w:b/>
          <w:bCs/>
          <w:rtl/>
          <w:lang w:bidi="fa-IR"/>
        </w:rPr>
        <w:t>دانشگاه علوم پزشکی و خدمات بهداشتی درمانی شاهرود</w:t>
      </w:r>
    </w:p>
    <w:p w:rsidR="00C56204" w:rsidRPr="00BC74A7" w:rsidRDefault="00C56204" w:rsidP="008250E4">
      <w:pPr>
        <w:bidi/>
        <w:rPr>
          <w:rFonts w:cs="B Mitra"/>
          <w:sz w:val="28"/>
          <w:szCs w:val="28"/>
          <w:rtl/>
          <w:lang w:bidi="fa-IR"/>
        </w:rPr>
      </w:pPr>
      <w:r w:rsidRPr="00BC74A7">
        <w:rPr>
          <w:rFonts w:cs="B Mitra" w:hint="cs"/>
          <w:b/>
          <w:bCs/>
          <w:sz w:val="28"/>
          <w:szCs w:val="28"/>
          <w:rtl/>
          <w:lang w:bidi="fa-IR"/>
        </w:rPr>
        <w:t xml:space="preserve">طرح درس </w:t>
      </w:r>
      <w:r w:rsidRPr="00BC74A7">
        <w:rPr>
          <w:rFonts w:cs="B Mitra" w:hint="cs"/>
          <w:sz w:val="28"/>
          <w:szCs w:val="28"/>
          <w:rtl/>
          <w:lang w:bidi="fa-IR"/>
        </w:rPr>
        <w:t xml:space="preserve">« </w:t>
      </w:r>
      <w:r w:rsidR="007E27CC" w:rsidRPr="00BC74A7">
        <w:rPr>
          <w:rFonts w:cs="B Mitra" w:hint="cs"/>
          <w:sz w:val="28"/>
          <w:szCs w:val="28"/>
          <w:rtl/>
          <w:lang w:bidi="fa-IR"/>
        </w:rPr>
        <w:t>کارآزمایی بالینی</w:t>
      </w:r>
      <w:r w:rsidRPr="00BC74A7">
        <w:rPr>
          <w:rFonts w:cs="B Mitra" w:hint="cs"/>
          <w:sz w:val="28"/>
          <w:szCs w:val="28"/>
          <w:rtl/>
          <w:lang w:bidi="fa-IR"/>
        </w:rPr>
        <w:t>»</w:t>
      </w:r>
      <w:r w:rsidR="008250E4" w:rsidRPr="00BC74A7">
        <w:rPr>
          <w:rFonts w:cs="B Mitra" w:hint="cs"/>
          <w:sz w:val="28"/>
          <w:szCs w:val="28"/>
          <w:rtl/>
          <w:lang w:bidi="fa-IR"/>
        </w:rPr>
        <w:t xml:space="preserve"> </w:t>
      </w:r>
      <w:r w:rsidR="00C858D7" w:rsidRPr="00BC74A7">
        <w:rPr>
          <w:rFonts w:cs="B Mitra" w:hint="cs"/>
          <w:sz w:val="28"/>
          <w:szCs w:val="28"/>
          <w:rtl/>
          <w:lang w:bidi="fa-IR"/>
        </w:rPr>
        <w:t>ویژۀ</w:t>
      </w:r>
      <w:r w:rsidR="00B43702" w:rsidRPr="00BC74A7">
        <w:rPr>
          <w:rFonts w:cs="B Mitra" w:hint="cs"/>
          <w:sz w:val="28"/>
          <w:szCs w:val="28"/>
          <w:rtl/>
          <w:lang w:bidi="fa-IR"/>
        </w:rPr>
        <w:t xml:space="preserve"> دانشجویان کارشناسی ارشد اپیدمیولوژی</w:t>
      </w:r>
    </w:p>
    <w:p w:rsidR="00C56204" w:rsidRPr="00BC74A7" w:rsidRDefault="00C56204" w:rsidP="00BC74A7">
      <w:pPr>
        <w:bidi/>
        <w:rPr>
          <w:rFonts w:cs="B Mitra"/>
          <w:sz w:val="28"/>
          <w:szCs w:val="28"/>
          <w:rtl/>
          <w:lang w:bidi="fa-IR"/>
        </w:rPr>
      </w:pPr>
      <w:r w:rsidRPr="00BC74A7">
        <w:rPr>
          <w:rFonts w:cs="B Mitra" w:hint="cs"/>
          <w:sz w:val="28"/>
          <w:szCs w:val="28"/>
          <w:rtl/>
          <w:lang w:bidi="fa-IR"/>
        </w:rPr>
        <w:t xml:space="preserve">استاد: دکتر رضا چمن </w:t>
      </w:r>
      <w:r w:rsidR="008250E4" w:rsidRPr="00BC74A7">
        <w:rPr>
          <w:rFonts w:cs="B Mitra" w:hint="cs"/>
          <w:sz w:val="28"/>
          <w:szCs w:val="28"/>
          <w:rtl/>
          <w:lang w:bidi="fa-IR"/>
        </w:rPr>
        <w:t xml:space="preserve">- </w:t>
      </w:r>
      <w:r w:rsidRPr="00BC74A7">
        <w:rPr>
          <w:rFonts w:cs="B Mitra" w:hint="cs"/>
          <w:sz w:val="28"/>
          <w:szCs w:val="28"/>
          <w:rtl/>
          <w:lang w:bidi="fa-IR"/>
        </w:rPr>
        <w:t xml:space="preserve"> گروه اپیدمیولوژی</w:t>
      </w:r>
    </w:p>
    <w:p w:rsidR="00C56204" w:rsidRPr="00BC74A7" w:rsidRDefault="00C56204" w:rsidP="00BC74A7">
      <w:pPr>
        <w:bidi/>
        <w:rPr>
          <w:rFonts w:cs="B Mitra"/>
          <w:sz w:val="28"/>
          <w:szCs w:val="28"/>
          <w:rtl/>
          <w:lang w:bidi="fa-IR"/>
        </w:rPr>
      </w:pPr>
      <w:r w:rsidRPr="00BC74A7">
        <w:rPr>
          <w:rFonts w:cs="B Mitra" w:hint="cs"/>
          <w:sz w:val="28"/>
          <w:szCs w:val="28"/>
          <w:rtl/>
          <w:lang w:bidi="fa-IR"/>
        </w:rPr>
        <w:t xml:space="preserve">نام درس: </w:t>
      </w:r>
      <w:r w:rsidR="00076816" w:rsidRPr="00BC74A7">
        <w:rPr>
          <w:rFonts w:cs="B Mitra" w:hint="cs"/>
          <w:sz w:val="28"/>
          <w:szCs w:val="28"/>
          <w:rtl/>
          <w:lang w:bidi="fa-IR"/>
        </w:rPr>
        <w:t>کارآزمایی بالینی</w:t>
      </w:r>
      <w:r w:rsidR="00BC74A7" w:rsidRPr="00BC74A7">
        <w:rPr>
          <w:rFonts w:cs="B Mitra" w:hint="cs"/>
          <w:sz w:val="28"/>
          <w:szCs w:val="28"/>
          <w:rtl/>
          <w:lang w:bidi="fa-IR"/>
        </w:rPr>
        <w:t xml:space="preserve">                         </w:t>
      </w:r>
      <w:r w:rsidR="008250E4" w:rsidRPr="00BC74A7">
        <w:rPr>
          <w:rFonts w:cs="B Mitra" w:hint="cs"/>
          <w:sz w:val="28"/>
          <w:szCs w:val="28"/>
          <w:rtl/>
          <w:lang w:bidi="fa-IR"/>
        </w:rPr>
        <w:t xml:space="preserve"> </w:t>
      </w:r>
      <w:r w:rsidRPr="00BC74A7">
        <w:rPr>
          <w:rFonts w:cs="B Mitra" w:hint="cs"/>
          <w:sz w:val="28"/>
          <w:szCs w:val="28"/>
          <w:rtl/>
          <w:lang w:bidi="fa-IR"/>
        </w:rPr>
        <w:t>تعداد واحد :</w:t>
      </w:r>
      <w:r w:rsidR="00076816" w:rsidRPr="00BC74A7">
        <w:rPr>
          <w:rFonts w:cs="B Mitra" w:hint="cs"/>
          <w:sz w:val="28"/>
          <w:szCs w:val="28"/>
          <w:rtl/>
          <w:lang w:bidi="fa-IR"/>
        </w:rPr>
        <w:t>2</w:t>
      </w:r>
      <w:r w:rsidR="00BC74A7" w:rsidRPr="00BC74A7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</w:t>
      </w:r>
      <w:r w:rsidRPr="00BC74A7">
        <w:rPr>
          <w:rFonts w:cs="B Mitra" w:hint="cs"/>
          <w:sz w:val="28"/>
          <w:szCs w:val="28"/>
          <w:rtl/>
          <w:lang w:bidi="fa-IR"/>
        </w:rPr>
        <w:t>نوع واحد: نظری</w:t>
      </w:r>
    </w:p>
    <w:p w:rsidR="00C56204" w:rsidRPr="00BC74A7" w:rsidRDefault="00C56204" w:rsidP="00076816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74A7">
        <w:rPr>
          <w:rFonts w:cs="B Mitra" w:hint="cs"/>
          <w:b/>
          <w:bCs/>
          <w:sz w:val="28"/>
          <w:szCs w:val="28"/>
          <w:rtl/>
          <w:lang w:bidi="fa-IR"/>
        </w:rPr>
        <w:t xml:space="preserve">هدف </w:t>
      </w:r>
      <w:r w:rsidR="00076816" w:rsidRPr="00BC74A7">
        <w:rPr>
          <w:rFonts w:cs="B Mitra" w:hint="cs"/>
          <w:b/>
          <w:bCs/>
          <w:sz w:val="28"/>
          <w:szCs w:val="28"/>
          <w:rtl/>
          <w:lang w:bidi="fa-IR"/>
        </w:rPr>
        <w:t>اصلی</w:t>
      </w:r>
      <w:r w:rsidRPr="00BC74A7">
        <w:rPr>
          <w:rFonts w:cs="B Mitra" w:hint="cs"/>
          <w:b/>
          <w:bCs/>
          <w:sz w:val="28"/>
          <w:szCs w:val="28"/>
          <w:rtl/>
          <w:lang w:bidi="fa-IR"/>
        </w:rPr>
        <w:t xml:space="preserve"> : </w:t>
      </w:r>
    </w:p>
    <w:p w:rsidR="00C56204" w:rsidRPr="00BC74A7" w:rsidRDefault="00076816" w:rsidP="00C56204">
      <w:pPr>
        <w:bidi/>
        <w:rPr>
          <w:rFonts w:cs="B Mitra"/>
          <w:sz w:val="28"/>
          <w:szCs w:val="28"/>
          <w:rtl/>
          <w:lang w:bidi="fa-IR"/>
        </w:rPr>
      </w:pPr>
      <w:r w:rsidRPr="00BC74A7">
        <w:rPr>
          <w:rFonts w:cs="B Mitra" w:hint="cs"/>
          <w:sz w:val="28"/>
          <w:szCs w:val="28"/>
          <w:rtl/>
          <w:lang w:bidi="fa-IR"/>
        </w:rPr>
        <w:t xml:space="preserve">هدف  از ارائه </w:t>
      </w:r>
      <w:r w:rsidR="001553BD" w:rsidRPr="00BC74A7">
        <w:rPr>
          <w:rFonts w:cs="B Mitra" w:hint="cs"/>
          <w:sz w:val="28"/>
          <w:szCs w:val="28"/>
          <w:rtl/>
          <w:lang w:bidi="fa-IR"/>
        </w:rPr>
        <w:t>این درس این است که در پایان درس دانشجو بتواند یک مطالعه کارآزمایی را طراحی ، اجرا و تجزیه و تحلیل کند.</w:t>
      </w:r>
    </w:p>
    <w:p w:rsidR="007E0E9A" w:rsidRPr="00BC74A7" w:rsidRDefault="007E0E9A" w:rsidP="007E0E9A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74A7">
        <w:rPr>
          <w:rFonts w:cs="B Mitra" w:hint="cs"/>
          <w:b/>
          <w:bCs/>
          <w:sz w:val="28"/>
          <w:szCs w:val="28"/>
          <w:rtl/>
          <w:lang w:bidi="fa-IR"/>
        </w:rPr>
        <w:t xml:space="preserve">شرح درس </w:t>
      </w:r>
      <w:r w:rsidR="009B5323" w:rsidRPr="00BC74A7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7E0E9A" w:rsidRPr="008250E4" w:rsidRDefault="001553BD" w:rsidP="007E0E9A">
      <w:pPr>
        <w:bidi/>
        <w:rPr>
          <w:rFonts w:cs="B Mitra"/>
          <w:sz w:val="24"/>
          <w:szCs w:val="24"/>
          <w:rtl/>
          <w:lang w:bidi="fa-IR"/>
        </w:rPr>
      </w:pPr>
      <w:r w:rsidRPr="00BC74A7">
        <w:rPr>
          <w:rFonts w:cs="B Mitra" w:hint="cs"/>
          <w:sz w:val="28"/>
          <w:szCs w:val="28"/>
          <w:rtl/>
          <w:lang w:bidi="fa-IR"/>
        </w:rPr>
        <w:t xml:space="preserve">دانشجو در پایان این درس باید کلیات و کاربردهای مطالعات کارآزمایی بالینی، روش ها و انواع مختلف مطالعات کارآزمایی بالینی، اهمیت اخلاق را در مطالعات کارآزمایی بالینی بداند و یک مطالعه کارآزمایی بالینی را مطرح و اجرا نموده و گزارش </w:t>
      </w:r>
      <w:r w:rsidRPr="008250E4">
        <w:rPr>
          <w:rFonts w:cs="B Mitra" w:hint="cs"/>
          <w:sz w:val="24"/>
          <w:szCs w:val="24"/>
          <w:rtl/>
          <w:lang w:bidi="fa-IR"/>
        </w:rPr>
        <w:t>آن را بنویسد.</w:t>
      </w:r>
    </w:p>
    <w:p w:rsidR="007E0E9A" w:rsidRPr="008250E4" w:rsidRDefault="007E0E9A" w:rsidP="007E0E9A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8250E4">
        <w:rPr>
          <w:rFonts w:cs="B Mitra" w:hint="cs"/>
          <w:b/>
          <w:bCs/>
          <w:sz w:val="24"/>
          <w:szCs w:val="24"/>
          <w:rtl/>
          <w:lang w:bidi="fa-IR"/>
        </w:rPr>
        <w:t>رئوس مطالب:</w:t>
      </w:r>
    </w:p>
    <w:p w:rsidR="005464EA" w:rsidRPr="008250E4" w:rsidRDefault="007E0E9A" w:rsidP="001553BD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8250E4">
        <w:rPr>
          <w:rFonts w:cs="B Mitra" w:hint="cs"/>
          <w:sz w:val="24"/>
          <w:szCs w:val="24"/>
          <w:rtl/>
          <w:lang w:bidi="fa-IR"/>
        </w:rPr>
        <w:t xml:space="preserve">کلیات </w:t>
      </w:r>
      <w:r w:rsidR="001553BD" w:rsidRPr="008250E4">
        <w:rPr>
          <w:rFonts w:cs="B Mitra" w:hint="cs"/>
          <w:sz w:val="24"/>
          <w:szCs w:val="24"/>
          <w:rtl/>
          <w:lang w:bidi="fa-IR"/>
        </w:rPr>
        <w:t>کارآزمایی بالینی</w:t>
      </w:r>
    </w:p>
    <w:p w:rsidR="001553BD" w:rsidRPr="008250E4" w:rsidRDefault="001553BD" w:rsidP="001553BD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8250E4">
        <w:rPr>
          <w:rFonts w:cs="B Mitra" w:hint="cs"/>
          <w:sz w:val="24"/>
          <w:szCs w:val="24"/>
          <w:rtl/>
          <w:lang w:bidi="fa-IR"/>
        </w:rPr>
        <w:t xml:space="preserve">انواع طراحی کارآزمایی بالینی </w:t>
      </w:r>
    </w:p>
    <w:p w:rsidR="001553BD" w:rsidRPr="008250E4" w:rsidRDefault="00EE4D8E" w:rsidP="001553BD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8250E4">
        <w:rPr>
          <w:rFonts w:cs="B Mitra" w:hint="cs"/>
          <w:sz w:val="24"/>
          <w:szCs w:val="24"/>
          <w:rtl/>
          <w:lang w:bidi="fa-IR"/>
        </w:rPr>
        <w:t>تخصیص تصادفی</w:t>
      </w:r>
    </w:p>
    <w:p w:rsidR="001553BD" w:rsidRPr="008250E4" w:rsidRDefault="001553BD" w:rsidP="001553BD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8250E4">
        <w:rPr>
          <w:rFonts w:cs="B Mitra" w:hint="cs"/>
          <w:sz w:val="24"/>
          <w:szCs w:val="24"/>
          <w:rtl/>
          <w:lang w:bidi="fa-IR"/>
        </w:rPr>
        <w:t xml:space="preserve">مبانی اخلاق </w:t>
      </w:r>
      <w:r w:rsidRPr="008250E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250E4">
        <w:rPr>
          <w:rFonts w:cs="B Mitra" w:hint="cs"/>
          <w:sz w:val="24"/>
          <w:szCs w:val="24"/>
          <w:rtl/>
          <w:lang w:bidi="fa-IR"/>
        </w:rPr>
        <w:t xml:space="preserve"> رضایت نامه آگاهانه </w:t>
      </w:r>
    </w:p>
    <w:p w:rsidR="001553BD" w:rsidRPr="008250E4" w:rsidRDefault="00EE4D8E" w:rsidP="001553BD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8250E4">
        <w:rPr>
          <w:rFonts w:cs="B Mitra" w:hint="cs"/>
          <w:sz w:val="24"/>
          <w:szCs w:val="24"/>
          <w:rtl/>
          <w:lang w:bidi="fa-IR"/>
        </w:rPr>
        <w:t>کو</w:t>
      </w:r>
      <w:r w:rsidR="001553BD" w:rsidRPr="008250E4">
        <w:rPr>
          <w:rFonts w:cs="B Mitra" w:hint="cs"/>
          <w:sz w:val="24"/>
          <w:szCs w:val="24"/>
          <w:rtl/>
          <w:lang w:bidi="fa-IR"/>
        </w:rPr>
        <w:t>ر سازی</w:t>
      </w:r>
      <w:r w:rsidRPr="008250E4">
        <w:rPr>
          <w:rFonts w:cs="B Mitra" w:hint="cs"/>
          <w:sz w:val="24"/>
          <w:szCs w:val="24"/>
          <w:rtl/>
          <w:lang w:bidi="fa-IR"/>
        </w:rPr>
        <w:t xml:space="preserve"> / پنهان سازی</w:t>
      </w:r>
    </w:p>
    <w:p w:rsidR="00EE4D8E" w:rsidRPr="008250E4" w:rsidRDefault="00EE4D8E" w:rsidP="00EE4D8E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8250E4">
        <w:rPr>
          <w:rFonts w:cs="B Mitra" w:hint="cs"/>
          <w:sz w:val="24"/>
          <w:szCs w:val="24"/>
          <w:rtl/>
          <w:lang w:bidi="fa-IR"/>
        </w:rPr>
        <w:t>ملاحظات استفاده از دارو نما</w:t>
      </w:r>
    </w:p>
    <w:p w:rsidR="001553BD" w:rsidRPr="008250E4" w:rsidRDefault="00EE4D8E" w:rsidP="001553BD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8250E4">
        <w:rPr>
          <w:rFonts w:cs="B Mitra" w:hint="cs"/>
          <w:sz w:val="24"/>
          <w:szCs w:val="24"/>
          <w:rtl/>
          <w:lang w:bidi="fa-IR"/>
        </w:rPr>
        <w:t xml:space="preserve">روش های </w:t>
      </w:r>
      <w:r w:rsidR="001553BD" w:rsidRPr="008250E4">
        <w:rPr>
          <w:rFonts w:cs="B Mitra" w:hint="cs"/>
          <w:sz w:val="24"/>
          <w:szCs w:val="24"/>
          <w:rtl/>
          <w:lang w:bidi="fa-IR"/>
        </w:rPr>
        <w:t>آنالیز کارآزمایی بالینی</w:t>
      </w:r>
    </w:p>
    <w:p w:rsidR="001553BD" w:rsidRPr="008250E4" w:rsidRDefault="001553BD" w:rsidP="001553BD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rtl/>
          <w:lang w:bidi="fa-IR"/>
        </w:rPr>
      </w:pPr>
      <w:r w:rsidRPr="008250E4">
        <w:rPr>
          <w:rFonts w:cs="B Mitra" w:hint="cs"/>
          <w:sz w:val="24"/>
          <w:szCs w:val="24"/>
          <w:rtl/>
          <w:lang w:bidi="fa-IR"/>
        </w:rPr>
        <w:t>نقد مقالات کارآزمایی بال</w:t>
      </w:r>
      <w:r w:rsidR="00EE4D8E" w:rsidRPr="008250E4">
        <w:rPr>
          <w:rFonts w:cs="B Mitra" w:hint="cs"/>
          <w:sz w:val="24"/>
          <w:szCs w:val="24"/>
          <w:rtl/>
          <w:lang w:bidi="fa-IR"/>
        </w:rPr>
        <w:t>ی</w:t>
      </w:r>
      <w:r w:rsidRPr="008250E4">
        <w:rPr>
          <w:rFonts w:cs="B Mitra" w:hint="cs"/>
          <w:sz w:val="24"/>
          <w:szCs w:val="24"/>
          <w:rtl/>
          <w:lang w:bidi="fa-IR"/>
        </w:rPr>
        <w:t xml:space="preserve">نی </w:t>
      </w:r>
    </w:p>
    <w:p w:rsidR="001553BD" w:rsidRPr="008250E4" w:rsidRDefault="001553BD" w:rsidP="009B5323">
      <w:pPr>
        <w:pStyle w:val="ListParagraph"/>
        <w:bidi/>
        <w:ind w:hanging="578"/>
        <w:rPr>
          <w:rFonts w:cs="B Mitra"/>
          <w:b/>
          <w:bCs/>
          <w:sz w:val="24"/>
          <w:szCs w:val="24"/>
          <w:rtl/>
          <w:lang w:bidi="fa-IR"/>
        </w:rPr>
      </w:pPr>
    </w:p>
    <w:p w:rsidR="005464EA" w:rsidRPr="008250E4" w:rsidRDefault="005464EA" w:rsidP="001553BD">
      <w:pPr>
        <w:pStyle w:val="ListParagraph"/>
        <w:bidi/>
        <w:ind w:hanging="578"/>
        <w:rPr>
          <w:rFonts w:cs="B Mitra"/>
          <w:b/>
          <w:bCs/>
          <w:sz w:val="24"/>
          <w:szCs w:val="24"/>
          <w:rtl/>
          <w:lang w:bidi="fa-IR"/>
        </w:rPr>
      </w:pPr>
      <w:r w:rsidRPr="008250E4">
        <w:rPr>
          <w:rFonts w:cs="B Mitra" w:hint="cs"/>
          <w:b/>
          <w:bCs/>
          <w:sz w:val="24"/>
          <w:szCs w:val="24"/>
          <w:rtl/>
          <w:lang w:bidi="fa-IR"/>
        </w:rPr>
        <w:t>منابع اصلی درس:</w:t>
      </w:r>
    </w:p>
    <w:p w:rsidR="001553BD" w:rsidRPr="008250E4" w:rsidRDefault="001553BD" w:rsidP="001553BD">
      <w:pPr>
        <w:pStyle w:val="ListParagraph"/>
        <w:numPr>
          <w:ilvl w:val="0"/>
          <w:numId w:val="4"/>
        </w:numPr>
        <w:rPr>
          <w:rFonts w:ascii="Times New Roman" w:hAnsi="Times New Roman" w:cs="B Mitra"/>
          <w:sz w:val="24"/>
          <w:szCs w:val="24"/>
          <w:lang w:bidi="fa-IR"/>
        </w:rPr>
      </w:pPr>
      <w:proofErr w:type="spellStart"/>
      <w:r w:rsidRPr="008250E4">
        <w:rPr>
          <w:rFonts w:ascii="Times New Roman" w:hAnsi="Times New Roman" w:cs="B Mitra"/>
          <w:sz w:val="24"/>
          <w:szCs w:val="24"/>
          <w:lang w:bidi="fa-IR"/>
        </w:rPr>
        <w:t>Shein</w:t>
      </w:r>
      <w:proofErr w:type="spellEnd"/>
      <w:r w:rsidRPr="008250E4">
        <w:rPr>
          <w:rFonts w:ascii="Times New Roman" w:hAnsi="Times New Roman" w:cs="B Mitra"/>
          <w:sz w:val="24"/>
          <w:szCs w:val="24"/>
          <w:lang w:bidi="fa-IR"/>
        </w:rPr>
        <w:t>-Chung Chow (Author), Jen-Pei Liu (Author). Design and Analysis of Clinical Trials: Concepts and Methodologies 3rd Edition.</w:t>
      </w:r>
    </w:p>
    <w:p w:rsidR="001553BD" w:rsidRPr="008250E4" w:rsidRDefault="001553BD" w:rsidP="001553BD">
      <w:pPr>
        <w:pStyle w:val="ListParagraph"/>
        <w:numPr>
          <w:ilvl w:val="0"/>
          <w:numId w:val="4"/>
        </w:numPr>
        <w:rPr>
          <w:rFonts w:ascii="Times New Roman" w:hAnsi="Times New Roman" w:cs="B Mitra"/>
          <w:sz w:val="24"/>
          <w:szCs w:val="24"/>
          <w:lang w:bidi="fa-IR"/>
        </w:rPr>
      </w:pPr>
      <w:r w:rsidRPr="008250E4">
        <w:rPr>
          <w:rFonts w:ascii="Times New Roman" w:hAnsi="Times New Roman" w:cs="B Mitra"/>
          <w:sz w:val="24"/>
          <w:szCs w:val="24"/>
          <w:lang w:bidi="fa-IR"/>
        </w:rPr>
        <w:t>Friedman, Lawrence M</w:t>
      </w:r>
      <w:proofErr w:type="gramStart"/>
      <w:r w:rsidRPr="008250E4">
        <w:rPr>
          <w:rFonts w:ascii="Times New Roman" w:hAnsi="Times New Roman" w:cs="B Mitra"/>
          <w:sz w:val="24"/>
          <w:szCs w:val="24"/>
          <w:lang w:bidi="fa-IR"/>
        </w:rPr>
        <w:t>..</w:t>
      </w:r>
      <w:proofErr w:type="gramEnd"/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proofErr w:type="spellStart"/>
      <w:r w:rsidRPr="008250E4">
        <w:rPr>
          <w:rFonts w:ascii="Times New Roman" w:hAnsi="Times New Roman" w:cs="B Mitra"/>
          <w:sz w:val="24"/>
          <w:szCs w:val="24"/>
          <w:lang w:bidi="fa-IR"/>
        </w:rPr>
        <w:t>Furberg</w:t>
      </w:r>
      <w:proofErr w:type="spellEnd"/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. Curt </w:t>
      </w:r>
      <w:proofErr w:type="gramStart"/>
      <w:r w:rsidRPr="008250E4">
        <w:rPr>
          <w:rFonts w:ascii="Times New Roman" w:hAnsi="Times New Roman" w:cs="B Mitra"/>
          <w:sz w:val="24"/>
          <w:szCs w:val="24"/>
          <w:lang w:bidi="fa-IR"/>
        </w:rPr>
        <w:t>D..</w:t>
      </w:r>
      <w:proofErr w:type="gramEnd"/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proofErr w:type="spellStart"/>
      <w:r w:rsidRPr="008250E4">
        <w:rPr>
          <w:rFonts w:ascii="Times New Roman" w:hAnsi="Times New Roman" w:cs="B Mitra"/>
          <w:sz w:val="24"/>
          <w:szCs w:val="24"/>
          <w:lang w:bidi="fa-IR"/>
        </w:rPr>
        <w:t>DeMets</w:t>
      </w:r>
      <w:proofErr w:type="spellEnd"/>
      <w:r w:rsidRPr="008250E4">
        <w:rPr>
          <w:rFonts w:ascii="Times New Roman" w:hAnsi="Times New Roman" w:cs="B Mitra"/>
          <w:sz w:val="24"/>
          <w:szCs w:val="24"/>
          <w:lang w:bidi="fa-IR"/>
        </w:rPr>
        <w:t>. David, Fundamentals of Clinical Trials. 2010</w:t>
      </w:r>
    </w:p>
    <w:p w:rsidR="001553BD" w:rsidRPr="008250E4" w:rsidRDefault="001553BD" w:rsidP="001553BD">
      <w:pPr>
        <w:pStyle w:val="ListParagraph"/>
        <w:numPr>
          <w:ilvl w:val="0"/>
          <w:numId w:val="4"/>
        </w:numPr>
        <w:rPr>
          <w:rFonts w:ascii="Times New Roman" w:hAnsi="Times New Roman" w:cs="B Mitra"/>
          <w:sz w:val="24"/>
          <w:szCs w:val="24"/>
          <w:lang w:bidi="fa-IR"/>
        </w:rPr>
      </w:pPr>
      <w:proofErr w:type="spellStart"/>
      <w:r w:rsidRPr="008250E4">
        <w:rPr>
          <w:rFonts w:ascii="Times New Roman" w:hAnsi="Times New Roman" w:cs="B Mitra"/>
          <w:sz w:val="24"/>
          <w:szCs w:val="24"/>
          <w:lang w:bidi="fa-IR"/>
        </w:rPr>
        <w:t>Duolao</w:t>
      </w:r>
      <w:proofErr w:type="spellEnd"/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 Wang (Author), </w:t>
      </w:r>
      <w:proofErr w:type="spellStart"/>
      <w:r w:rsidRPr="008250E4">
        <w:rPr>
          <w:rFonts w:ascii="Times New Roman" w:hAnsi="Times New Roman" w:cs="B Mitra"/>
          <w:sz w:val="24"/>
          <w:szCs w:val="24"/>
          <w:lang w:bidi="fa-IR"/>
        </w:rPr>
        <w:t>Ameet</w:t>
      </w:r>
      <w:proofErr w:type="spellEnd"/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proofErr w:type="spellStart"/>
      <w:r w:rsidRPr="008250E4">
        <w:rPr>
          <w:rFonts w:ascii="Times New Roman" w:hAnsi="Times New Roman" w:cs="B Mitra"/>
          <w:sz w:val="24"/>
          <w:szCs w:val="24"/>
          <w:lang w:bidi="fa-IR"/>
        </w:rPr>
        <w:t>Bakhai</w:t>
      </w:r>
      <w:proofErr w:type="spellEnd"/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 (Author), Clinical Trials-A Practical Guide to Design, Analysis, and Reporting </w:t>
      </w:r>
      <w:proofErr w:type="spellStart"/>
      <w:proofErr w:type="gramStart"/>
      <w:r w:rsidRPr="008250E4">
        <w:rPr>
          <w:rFonts w:ascii="Times New Roman" w:hAnsi="Times New Roman" w:cs="B Mitra"/>
          <w:sz w:val="24"/>
          <w:szCs w:val="24"/>
          <w:lang w:bidi="fa-IR"/>
        </w:rPr>
        <w:t>Ist</w:t>
      </w:r>
      <w:proofErr w:type="spellEnd"/>
      <w:proofErr w:type="gramEnd"/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 Edition.</w:t>
      </w:r>
    </w:p>
    <w:p w:rsidR="001553BD" w:rsidRPr="008250E4" w:rsidRDefault="001553BD" w:rsidP="001553BD">
      <w:pPr>
        <w:pStyle w:val="ListParagraph"/>
        <w:numPr>
          <w:ilvl w:val="0"/>
          <w:numId w:val="4"/>
        </w:numPr>
        <w:rPr>
          <w:rFonts w:ascii="Times New Roman" w:hAnsi="Times New Roman" w:cs="B Mitra"/>
          <w:sz w:val="24"/>
          <w:szCs w:val="24"/>
          <w:lang w:bidi="fa-IR"/>
        </w:rPr>
      </w:pPr>
      <w:r w:rsidRPr="008250E4">
        <w:rPr>
          <w:rFonts w:ascii="Times New Roman" w:hAnsi="Times New Roman" w:cs="B Mitra"/>
          <w:sz w:val="24"/>
          <w:szCs w:val="24"/>
          <w:lang w:bidi="fa-IR"/>
        </w:rPr>
        <w:t>Tom Brody, Clinical Trials, Study Design. Endpoints and Biomarkers, Drug Safety, and FDA and ICH Guidelines.</w:t>
      </w:r>
    </w:p>
    <w:p w:rsidR="001553BD" w:rsidRPr="008250E4" w:rsidRDefault="001553BD" w:rsidP="001553BD">
      <w:pPr>
        <w:pStyle w:val="ListParagraph"/>
        <w:numPr>
          <w:ilvl w:val="0"/>
          <w:numId w:val="4"/>
        </w:numPr>
        <w:rPr>
          <w:rFonts w:ascii="Times New Roman" w:hAnsi="Times New Roman" w:cs="B Mitra"/>
          <w:sz w:val="24"/>
          <w:szCs w:val="24"/>
          <w:lang w:bidi="fa-IR"/>
        </w:rPr>
      </w:pPr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Curtis L. </w:t>
      </w:r>
      <w:proofErr w:type="spellStart"/>
      <w:r w:rsidRPr="008250E4">
        <w:rPr>
          <w:rFonts w:ascii="Times New Roman" w:hAnsi="Times New Roman" w:cs="B Mitra"/>
          <w:sz w:val="24"/>
          <w:szCs w:val="24"/>
          <w:lang w:bidi="fa-IR"/>
        </w:rPr>
        <w:t>Meinert</w:t>
      </w:r>
      <w:proofErr w:type="spellEnd"/>
      <w:r w:rsidRPr="008250E4">
        <w:rPr>
          <w:rFonts w:ascii="Times New Roman" w:hAnsi="Times New Roman" w:cs="B Mitra"/>
          <w:sz w:val="24"/>
          <w:szCs w:val="24"/>
          <w:lang w:bidi="fa-IR"/>
        </w:rPr>
        <w:t xml:space="preserve">, Susan </w:t>
      </w:r>
      <w:proofErr w:type="spellStart"/>
      <w:r w:rsidRPr="008250E4">
        <w:rPr>
          <w:rFonts w:ascii="Times New Roman" w:hAnsi="Times New Roman" w:cs="B Mitra"/>
          <w:sz w:val="24"/>
          <w:szCs w:val="24"/>
          <w:lang w:bidi="fa-IR"/>
        </w:rPr>
        <w:t>Tonascia</w:t>
      </w:r>
      <w:proofErr w:type="spellEnd"/>
      <w:r w:rsidRPr="008250E4">
        <w:rPr>
          <w:rFonts w:ascii="Times New Roman" w:hAnsi="Times New Roman" w:cs="B Mitra"/>
          <w:sz w:val="24"/>
          <w:szCs w:val="24"/>
          <w:lang w:bidi="fa-IR"/>
        </w:rPr>
        <w:t>, Clinical Trial: Design, Conduct, and Analysis</w:t>
      </w:r>
    </w:p>
    <w:p w:rsidR="001553BD" w:rsidRPr="008250E4" w:rsidRDefault="001553BD" w:rsidP="001553BD">
      <w:pPr>
        <w:pStyle w:val="ListParagraph"/>
        <w:bidi/>
        <w:ind w:hanging="578"/>
        <w:rPr>
          <w:rFonts w:cs="B Mitra"/>
          <w:b/>
          <w:bCs/>
          <w:sz w:val="24"/>
          <w:szCs w:val="24"/>
          <w:rtl/>
          <w:lang w:bidi="fa-IR"/>
        </w:rPr>
      </w:pPr>
    </w:p>
    <w:p w:rsidR="00B43702" w:rsidRPr="008250E4" w:rsidRDefault="00B43702" w:rsidP="00B43702">
      <w:pPr>
        <w:pStyle w:val="ListParagraph"/>
        <w:bidi/>
        <w:ind w:left="1080"/>
        <w:rPr>
          <w:rFonts w:cs="B Mitra"/>
          <w:sz w:val="24"/>
          <w:szCs w:val="24"/>
          <w:rtl/>
          <w:lang w:bidi="fa-IR"/>
        </w:rPr>
      </w:pPr>
    </w:p>
    <w:p w:rsidR="00B43702" w:rsidRPr="008250E4" w:rsidRDefault="00B43702" w:rsidP="009B5323">
      <w:pPr>
        <w:pStyle w:val="ListParagraph"/>
        <w:bidi/>
        <w:ind w:left="1080" w:hanging="938"/>
        <w:rPr>
          <w:rFonts w:cs="B Mitra"/>
          <w:b/>
          <w:bCs/>
          <w:sz w:val="24"/>
          <w:szCs w:val="24"/>
          <w:rtl/>
          <w:lang w:bidi="fa-IR"/>
        </w:rPr>
      </w:pPr>
      <w:r w:rsidRPr="008250E4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شیوه ارزشیابی دانشجو:</w:t>
      </w:r>
      <w:bookmarkStart w:id="0" w:name="_GoBack"/>
      <w:bookmarkEnd w:id="0"/>
    </w:p>
    <w:p w:rsidR="00EE4D8E" w:rsidRPr="00BC74A7" w:rsidRDefault="001553BD" w:rsidP="00C56204">
      <w:pPr>
        <w:bidi/>
        <w:rPr>
          <w:rFonts w:cs="B Mitra"/>
          <w:sz w:val="28"/>
          <w:szCs w:val="28"/>
          <w:rtl/>
          <w:lang w:bidi="fa-IR"/>
        </w:rPr>
      </w:pPr>
      <w:r w:rsidRPr="00BC74A7">
        <w:rPr>
          <w:rFonts w:cs="B Mitra" w:hint="cs"/>
          <w:sz w:val="28"/>
          <w:szCs w:val="28"/>
          <w:rtl/>
          <w:lang w:bidi="fa-IR"/>
        </w:rPr>
        <w:t xml:space="preserve">تئوری و عملی: </w:t>
      </w:r>
    </w:p>
    <w:p w:rsidR="00C56204" w:rsidRPr="00BC74A7" w:rsidRDefault="001553BD" w:rsidP="00EE4D8E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rtl/>
          <w:lang w:bidi="fa-IR"/>
        </w:rPr>
      </w:pPr>
      <w:r w:rsidRPr="00BC74A7">
        <w:rPr>
          <w:rFonts w:cs="B Mitra" w:hint="cs"/>
          <w:sz w:val="28"/>
          <w:szCs w:val="28"/>
          <w:rtl/>
          <w:lang w:bidi="fa-IR"/>
        </w:rPr>
        <w:t xml:space="preserve">مشارکت فعال در </w:t>
      </w:r>
      <w:r w:rsidR="00EE4D8E" w:rsidRPr="00BC74A7">
        <w:rPr>
          <w:rFonts w:cs="B Mitra" w:hint="cs"/>
          <w:sz w:val="28"/>
          <w:szCs w:val="28"/>
          <w:rtl/>
          <w:lang w:bidi="fa-IR"/>
        </w:rPr>
        <w:t xml:space="preserve">کلاس و </w:t>
      </w:r>
      <w:r w:rsidRPr="00BC74A7">
        <w:rPr>
          <w:rFonts w:cs="B Mitra" w:hint="cs"/>
          <w:sz w:val="28"/>
          <w:szCs w:val="28"/>
          <w:rtl/>
          <w:lang w:bidi="fa-IR"/>
        </w:rPr>
        <w:t>ارائه یک مبحث توسط دانشجو: 30% نمره کل</w:t>
      </w:r>
    </w:p>
    <w:p w:rsidR="001553BD" w:rsidRPr="00BC74A7" w:rsidRDefault="001553BD" w:rsidP="001553BD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rtl/>
          <w:lang w:bidi="fa-IR"/>
        </w:rPr>
      </w:pPr>
      <w:r w:rsidRPr="00BC74A7">
        <w:rPr>
          <w:rFonts w:cs="B Mitra" w:hint="cs"/>
          <w:sz w:val="28"/>
          <w:szCs w:val="28"/>
          <w:rtl/>
          <w:lang w:bidi="fa-IR"/>
        </w:rPr>
        <w:t xml:space="preserve">آزمون پایان ترم (تستی- تشریحی </w:t>
      </w:r>
      <w:r w:rsidRPr="00BC74A7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BC74A7">
        <w:rPr>
          <w:rFonts w:cs="B Mitra" w:hint="cs"/>
          <w:sz w:val="28"/>
          <w:szCs w:val="28"/>
          <w:rtl/>
          <w:lang w:bidi="fa-IR"/>
        </w:rPr>
        <w:t xml:space="preserve"> نقد مقاله) : 70% نمره کل</w:t>
      </w:r>
    </w:p>
    <w:sectPr w:rsidR="001553BD" w:rsidRPr="00BC74A7" w:rsidSect="009B5323">
      <w:pgSz w:w="11907" w:h="16839" w:code="9"/>
      <w:pgMar w:top="1440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F41"/>
    <w:multiLevelType w:val="hybridMultilevel"/>
    <w:tmpl w:val="06625B28"/>
    <w:lvl w:ilvl="0" w:tplc="95FED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219E"/>
    <w:multiLevelType w:val="hybridMultilevel"/>
    <w:tmpl w:val="2CFABEE2"/>
    <w:lvl w:ilvl="0" w:tplc="312602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5F05E7"/>
    <w:multiLevelType w:val="hybridMultilevel"/>
    <w:tmpl w:val="D26874B4"/>
    <w:lvl w:ilvl="0" w:tplc="22A4605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55C49"/>
    <w:multiLevelType w:val="hybridMultilevel"/>
    <w:tmpl w:val="1250D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04"/>
    <w:rsid w:val="00076816"/>
    <w:rsid w:val="00121E8C"/>
    <w:rsid w:val="001553BD"/>
    <w:rsid w:val="00453835"/>
    <w:rsid w:val="005464EA"/>
    <w:rsid w:val="007E0E9A"/>
    <w:rsid w:val="007E27CC"/>
    <w:rsid w:val="008250E4"/>
    <w:rsid w:val="009B5323"/>
    <w:rsid w:val="00B43702"/>
    <w:rsid w:val="00BC74A7"/>
    <w:rsid w:val="00C56204"/>
    <w:rsid w:val="00C858D7"/>
    <w:rsid w:val="00E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khosravi</cp:lastModifiedBy>
  <cp:revision>4</cp:revision>
  <cp:lastPrinted>2021-07-17T08:33:00Z</cp:lastPrinted>
  <dcterms:created xsi:type="dcterms:W3CDTF">2021-07-18T18:15:00Z</dcterms:created>
  <dcterms:modified xsi:type="dcterms:W3CDTF">2021-07-18T18:17:00Z</dcterms:modified>
</cp:coreProperties>
</file>