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7331" w:rsidRPr="00495340" w:rsidRDefault="00607331" w:rsidP="004856D0">
      <w:pPr>
        <w:jc w:val="center"/>
        <w:rPr>
          <w:rFonts w:cs="B Titr"/>
          <w:sz w:val="28"/>
          <w:szCs w:val="28"/>
          <w:u w:val="single"/>
          <w:rtl/>
        </w:rPr>
      </w:pPr>
      <w:r w:rsidRPr="00495340">
        <w:rPr>
          <w:rFonts w:cs="B Titr" w:hint="cs"/>
          <w:sz w:val="28"/>
          <w:szCs w:val="28"/>
          <w:u w:val="single"/>
          <w:rtl/>
        </w:rPr>
        <w:t xml:space="preserve">برنامه </w:t>
      </w:r>
      <w:r w:rsidR="00216299" w:rsidRPr="00495340">
        <w:rPr>
          <w:rFonts w:cs="B Titr" w:hint="cs"/>
          <w:sz w:val="28"/>
          <w:szCs w:val="28"/>
          <w:u w:val="single"/>
          <w:rtl/>
        </w:rPr>
        <w:t xml:space="preserve">امتحانی گروه </w:t>
      </w:r>
      <w:r w:rsidRPr="00495340">
        <w:rPr>
          <w:rFonts w:cs="B Titr" w:hint="cs"/>
          <w:sz w:val="28"/>
          <w:szCs w:val="28"/>
          <w:u w:val="single"/>
          <w:rtl/>
        </w:rPr>
        <w:t>معارف</w:t>
      </w:r>
      <w:r w:rsidR="005522D0">
        <w:rPr>
          <w:rFonts w:cs="B Titr" w:hint="cs"/>
          <w:sz w:val="28"/>
          <w:szCs w:val="28"/>
          <w:u w:val="single"/>
          <w:rtl/>
        </w:rPr>
        <w:t xml:space="preserve"> و ادبیات فارسی</w:t>
      </w:r>
      <w:r w:rsidR="00590893">
        <w:rPr>
          <w:rFonts w:cs="B Titr" w:hint="cs"/>
          <w:sz w:val="28"/>
          <w:szCs w:val="28"/>
          <w:u w:val="single"/>
          <w:rtl/>
        </w:rPr>
        <w:t>-</w:t>
      </w:r>
      <w:r w:rsidR="00216299" w:rsidRPr="00D506BC">
        <w:rPr>
          <w:rFonts w:cs="B Titr" w:hint="cs"/>
          <w:sz w:val="28"/>
          <w:szCs w:val="28"/>
          <w:u w:val="single"/>
          <w:rtl/>
        </w:rPr>
        <w:t xml:space="preserve">نیمسال </w:t>
      </w:r>
      <w:r w:rsidR="004856D0">
        <w:rPr>
          <w:rFonts w:cs="B Titr" w:hint="cs"/>
          <w:sz w:val="28"/>
          <w:szCs w:val="28"/>
          <w:u w:val="single"/>
          <w:rtl/>
        </w:rPr>
        <w:t>اول</w:t>
      </w:r>
      <w:r w:rsidR="00EB332F" w:rsidRPr="00D506BC">
        <w:rPr>
          <w:rFonts w:cs="B Titr" w:hint="cs"/>
          <w:sz w:val="28"/>
          <w:szCs w:val="28"/>
          <w:u w:val="single"/>
          <w:rtl/>
        </w:rPr>
        <w:t xml:space="preserve">  </w:t>
      </w:r>
      <w:r w:rsidR="003800CA" w:rsidRPr="00D506BC">
        <w:rPr>
          <w:rFonts w:cs="B Titr" w:hint="cs"/>
          <w:sz w:val="28"/>
          <w:szCs w:val="28"/>
          <w:u w:val="single"/>
          <w:rtl/>
        </w:rPr>
        <w:t>140</w:t>
      </w:r>
      <w:r w:rsidR="004856D0">
        <w:rPr>
          <w:rFonts w:cs="B Titr" w:hint="cs"/>
          <w:sz w:val="28"/>
          <w:szCs w:val="28"/>
          <w:u w:val="single"/>
          <w:rtl/>
        </w:rPr>
        <w:t>5</w:t>
      </w:r>
      <w:r w:rsidR="003800CA">
        <w:rPr>
          <w:rFonts w:cs="B Titr" w:hint="cs"/>
          <w:sz w:val="28"/>
          <w:szCs w:val="28"/>
          <w:u w:val="single"/>
          <w:rtl/>
        </w:rPr>
        <w:t>-</w:t>
      </w:r>
      <w:r w:rsidR="00B86FA5">
        <w:rPr>
          <w:rFonts w:cs="B Titr" w:hint="cs"/>
          <w:sz w:val="28"/>
          <w:szCs w:val="28"/>
          <w:u w:val="single"/>
          <w:rtl/>
        </w:rPr>
        <w:t>140</w:t>
      </w:r>
      <w:r w:rsidR="004856D0">
        <w:rPr>
          <w:rFonts w:cs="B Titr" w:hint="cs"/>
          <w:sz w:val="28"/>
          <w:szCs w:val="28"/>
          <w:u w:val="single"/>
          <w:rtl/>
        </w:rPr>
        <w:t>4</w:t>
      </w:r>
      <w:r w:rsidR="00EB332F">
        <w:rPr>
          <w:rFonts w:cs="B Titr" w:hint="cs"/>
          <w:sz w:val="28"/>
          <w:szCs w:val="28"/>
          <w:u w:val="single"/>
          <w:rtl/>
        </w:rPr>
        <w:t xml:space="preserve"> </w:t>
      </w:r>
    </w:p>
    <w:tbl>
      <w:tblPr>
        <w:tblW w:w="19875" w:type="dxa"/>
        <w:tblInd w:w="-1440" w:type="dxa"/>
        <w:tblBorders>
          <w:top w:val="single" w:sz="6" w:space="0" w:color="DDDDDD"/>
          <w:left w:val="single" w:sz="6" w:space="0" w:color="DDDDDD"/>
          <w:bottom w:val="single" w:sz="6" w:space="0" w:color="DDDDDD"/>
          <w:right w:val="single" w:sz="6" w:space="0" w:color="DDDDDD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875"/>
      </w:tblGrid>
      <w:tr w:rsidR="002B1780" w:rsidRPr="002B1780" w:rsidTr="002B1780">
        <w:tc>
          <w:tcPr>
            <w:tcW w:w="0" w:type="auto"/>
            <w:shd w:val="clear" w:color="auto" w:fill="FFFFFF"/>
            <w:vAlign w:val="center"/>
            <w:hideMark/>
          </w:tcPr>
          <w:p w:rsidR="002B1780" w:rsidRPr="002B1780" w:rsidRDefault="002B1780" w:rsidP="002B1780">
            <w:pPr>
              <w:bidi w:val="0"/>
              <w:spacing w:after="0" w:line="240" w:lineRule="auto"/>
              <w:jc w:val="center"/>
              <w:rPr>
                <w:rFonts w:ascii="Tahoma" w:eastAsia="Times New Roman" w:hAnsi="Tahoma" w:cs="Tahoma"/>
                <w:color w:val="333333"/>
                <w:sz w:val="20"/>
                <w:szCs w:val="20"/>
              </w:rPr>
            </w:pPr>
          </w:p>
        </w:tc>
      </w:tr>
    </w:tbl>
    <w:tbl>
      <w:tblPr>
        <w:tblStyle w:val="TableGrid"/>
        <w:tblpPr w:leftFromText="180" w:rightFromText="180" w:vertAnchor="page" w:horzAnchor="margin" w:tblpXSpec="center" w:tblpY="2161"/>
        <w:bidiVisual/>
        <w:tblW w:w="15594" w:type="dxa"/>
        <w:tblLook w:val="04A0" w:firstRow="1" w:lastRow="0" w:firstColumn="1" w:lastColumn="0" w:noHBand="0" w:noVBand="1"/>
      </w:tblPr>
      <w:tblGrid>
        <w:gridCol w:w="1717"/>
        <w:gridCol w:w="837"/>
        <w:gridCol w:w="2463"/>
        <w:gridCol w:w="3249"/>
        <w:gridCol w:w="7328"/>
      </w:tblGrid>
      <w:tr w:rsidR="00653504" w:rsidTr="00B60328">
        <w:trPr>
          <w:trHeight w:val="20"/>
        </w:trPr>
        <w:tc>
          <w:tcPr>
            <w:tcW w:w="171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653504" w:rsidRPr="00806991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06991">
              <w:rPr>
                <w:rFonts w:cs="B Titr" w:hint="cs"/>
                <w:b/>
                <w:bCs/>
                <w:sz w:val="26"/>
                <w:szCs w:val="26"/>
                <w:rtl/>
              </w:rPr>
              <w:t>تاریخ</w:t>
            </w:r>
          </w:p>
        </w:tc>
        <w:tc>
          <w:tcPr>
            <w:tcW w:w="837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653504" w:rsidRPr="00806991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06991">
              <w:rPr>
                <w:rFonts w:cs="B Titr" w:hint="cs"/>
                <w:b/>
                <w:bCs/>
                <w:sz w:val="26"/>
                <w:szCs w:val="26"/>
                <w:rtl/>
              </w:rPr>
              <w:t xml:space="preserve">ساعت </w:t>
            </w:r>
          </w:p>
        </w:tc>
        <w:tc>
          <w:tcPr>
            <w:tcW w:w="2463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653504" w:rsidRPr="00806991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06991">
              <w:rPr>
                <w:rFonts w:cs="B Titr" w:hint="cs"/>
                <w:b/>
                <w:bCs/>
                <w:sz w:val="26"/>
                <w:szCs w:val="26"/>
                <w:rtl/>
              </w:rPr>
              <w:t>عنوان درس</w:t>
            </w:r>
          </w:p>
        </w:tc>
        <w:tc>
          <w:tcPr>
            <w:tcW w:w="3249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653504" w:rsidRPr="00806991" w:rsidRDefault="00653504" w:rsidP="00653504">
            <w:pPr>
              <w:jc w:val="center"/>
              <w:rPr>
                <w:rFonts w:cs="B Titr"/>
                <w:b/>
                <w:bCs/>
                <w:sz w:val="26"/>
                <w:szCs w:val="26"/>
                <w:rtl/>
              </w:rPr>
            </w:pPr>
            <w:r>
              <w:rPr>
                <w:rFonts w:cs="B Titr" w:hint="cs"/>
                <w:b/>
                <w:bCs/>
                <w:sz w:val="26"/>
                <w:szCs w:val="26"/>
                <w:rtl/>
              </w:rPr>
              <w:t>کد درس</w:t>
            </w:r>
          </w:p>
        </w:tc>
        <w:tc>
          <w:tcPr>
            <w:tcW w:w="7328" w:type="dxa"/>
            <w:tcBorders>
              <w:top w:val="thinThickSmallGap" w:sz="18" w:space="0" w:color="auto"/>
              <w:left w:val="thinThickSmallGap" w:sz="18" w:space="0" w:color="auto"/>
              <w:bottom w:val="thinThickSmallGap" w:sz="18" w:space="0" w:color="auto"/>
              <w:right w:val="thinThickSmallGap" w:sz="18" w:space="0" w:color="auto"/>
            </w:tcBorders>
            <w:shd w:val="clear" w:color="auto" w:fill="BFBFBF" w:themeFill="background1" w:themeFillShade="BF"/>
          </w:tcPr>
          <w:p w:rsidR="00653504" w:rsidRPr="00806991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sz w:val="26"/>
                <w:szCs w:val="26"/>
              </w:rPr>
            </w:pPr>
            <w:r w:rsidRPr="00806991">
              <w:rPr>
                <w:rFonts w:cs="B Titr" w:hint="cs"/>
                <w:b/>
                <w:bCs/>
                <w:sz w:val="26"/>
                <w:szCs w:val="26"/>
                <w:rtl/>
              </w:rPr>
              <w:t>مدرس</w:t>
            </w:r>
          </w:p>
        </w:tc>
      </w:tr>
      <w:tr w:rsidR="004E28C5" w:rsidTr="00B60328">
        <w:trPr>
          <w:trHeight w:val="656"/>
        </w:trPr>
        <w:tc>
          <w:tcPr>
            <w:tcW w:w="1717" w:type="dxa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E28C5" w:rsidRDefault="000C0870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شنبه</w:t>
            </w:r>
          </w:p>
          <w:p w:rsidR="004E28C5" w:rsidRDefault="000C0870" w:rsidP="000C087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04</w:t>
            </w:r>
            <w:r w:rsidR="004E28C5">
              <w:rPr>
                <w:rFonts w:cs="B Titr" w:hint="cs"/>
                <w:sz w:val="28"/>
                <w:szCs w:val="28"/>
                <w:rtl/>
              </w:rPr>
              <w:t>/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  <w:r w:rsidR="004E28C5"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837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E28C5" w:rsidRPr="00EB332F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2463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E28C5" w:rsidRPr="00B86FA5" w:rsidRDefault="004E28C5" w:rsidP="00653504">
            <w:pPr>
              <w:spacing w:line="276" w:lineRule="auto"/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اندیشه اسلامی(1)</w:t>
            </w:r>
          </w:p>
        </w:tc>
        <w:tc>
          <w:tcPr>
            <w:tcW w:w="3249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</w:tcPr>
          <w:p w:rsidR="004E28C5" w:rsidRPr="00AA30F0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11916011</w:t>
            </w:r>
          </w:p>
        </w:tc>
        <w:tc>
          <w:tcPr>
            <w:tcW w:w="73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E28C5" w:rsidRPr="00B86FA5" w:rsidRDefault="004E28C5" w:rsidP="00653504">
            <w:pPr>
              <w:spacing w:line="276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 آقای باغشنی،آقای حضوری،آقای ترابی فر،خانم عامریان،خانم باقری</w:t>
            </w:r>
          </w:p>
        </w:tc>
      </w:tr>
      <w:tr w:rsidR="004E28C5" w:rsidTr="00B60328">
        <w:trPr>
          <w:trHeight w:val="656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2463" w:type="dxa"/>
            <w:vMerge w:val="restar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دانش خانواده و جمعیت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11916054</w:t>
            </w:r>
          </w:p>
        </w:tc>
        <w:tc>
          <w:tcPr>
            <w:tcW w:w="7328" w:type="dxa"/>
            <w:vMerge w:val="restar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آقای رضوانی،  آقای ترابی فر ، آقای عامریان</w:t>
            </w:r>
          </w:p>
        </w:tc>
      </w:tr>
      <w:tr w:rsidR="004E28C5" w:rsidTr="00B60328">
        <w:trPr>
          <w:trHeight w:val="656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3" w:type="dxa"/>
            <w:vMerge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1425147 (گروه 3و4 ترم 4 پزشکی)</w:t>
            </w:r>
          </w:p>
        </w:tc>
        <w:tc>
          <w:tcPr>
            <w:tcW w:w="7328" w:type="dxa"/>
            <w:vMerge/>
            <w:tcBorders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</w:tr>
      <w:tr w:rsidR="004E28C5" w:rsidTr="00B60328">
        <w:trPr>
          <w:trHeight w:val="656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3" w:type="dxa"/>
            <w:tcBorders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دفاع مقدس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11917066</w:t>
            </w:r>
          </w:p>
        </w:tc>
        <w:tc>
          <w:tcPr>
            <w:tcW w:w="7328" w:type="dxa"/>
            <w:tcBorders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آقای ترحمی ، آقای اکبری </w:t>
            </w:r>
          </w:p>
        </w:tc>
      </w:tr>
      <w:tr w:rsidR="004E28C5" w:rsidTr="00B60328">
        <w:trPr>
          <w:trHeight w:val="656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12</w:t>
            </w:r>
          </w:p>
        </w:tc>
        <w:tc>
          <w:tcPr>
            <w:tcW w:w="2463" w:type="dxa"/>
            <w:tcBorders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اصول و مبانی حوادث و بلایا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4E28C5" w:rsidRDefault="00B60328" w:rsidP="00B60328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گروه های مختلف</w:t>
            </w:r>
          </w:p>
        </w:tc>
        <w:tc>
          <w:tcPr>
            <w:tcW w:w="7328" w:type="dxa"/>
            <w:tcBorders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vAlign w:val="center"/>
          </w:tcPr>
          <w:p w:rsidR="004E28C5" w:rsidRDefault="004E28C5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خانم دکتر مظاهری</w:t>
            </w:r>
          </w:p>
        </w:tc>
      </w:tr>
      <w:tr w:rsidR="00653504" w:rsidTr="00B60328">
        <w:trPr>
          <w:trHeight w:val="674"/>
        </w:trPr>
        <w:tc>
          <w:tcPr>
            <w:tcW w:w="1717" w:type="dxa"/>
            <w:vMerge w:val="restart"/>
            <w:tcBorders>
              <w:top w:val="thinThickSmallGap" w:sz="24" w:space="0" w:color="auto"/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53504" w:rsidRDefault="000C0870" w:rsidP="00653504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یک</w:t>
            </w:r>
            <w:r w:rsidR="00653504">
              <w:rPr>
                <w:rFonts w:cs="B Titr" w:hint="cs"/>
                <w:sz w:val="28"/>
                <w:szCs w:val="28"/>
                <w:rtl/>
              </w:rPr>
              <w:t>شنبه</w:t>
            </w:r>
          </w:p>
          <w:p w:rsidR="00653504" w:rsidRDefault="000C0870" w:rsidP="000C0870">
            <w:pPr>
              <w:spacing w:line="276" w:lineRule="auto"/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05</w:t>
            </w:r>
            <w:r w:rsidR="00653504">
              <w:rPr>
                <w:rFonts w:cs="B Titr" w:hint="cs"/>
                <w:sz w:val="28"/>
                <w:szCs w:val="28"/>
                <w:rtl/>
              </w:rPr>
              <w:t>/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  <w:r w:rsidR="00653504"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1031D6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sz w:val="10"/>
                <w:szCs w:val="10"/>
                <w:rtl/>
              </w:rPr>
            </w:pPr>
          </w:p>
          <w:p w:rsidR="00653504" w:rsidRPr="00495340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2463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B86FA5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 w:rsidRPr="004734EF">
              <w:rPr>
                <w:rFonts w:cs="B Titr" w:hint="cs"/>
                <w:b/>
                <w:bCs/>
                <w:rtl/>
              </w:rPr>
              <w:t>تاریخ فرهنگ</w:t>
            </w:r>
            <w:r>
              <w:rPr>
                <w:rFonts w:cs="B Titr" w:hint="cs"/>
                <w:b/>
                <w:bCs/>
                <w:rtl/>
              </w:rPr>
              <w:t xml:space="preserve"> و تمدن</w:t>
            </w:r>
          </w:p>
        </w:tc>
        <w:tc>
          <w:tcPr>
            <w:tcW w:w="3249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11916044</w:t>
            </w:r>
          </w:p>
        </w:tc>
        <w:tc>
          <w:tcPr>
            <w:tcW w:w="7328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B86FA5" w:rsidRDefault="00653504" w:rsidP="00653504">
            <w:pPr>
              <w:spacing w:line="276" w:lineRule="auto"/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عربعامری ،  دکتر کاویانی، دکتر اشرفی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2463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آئین زندگی</w:t>
            </w:r>
          </w:p>
        </w:tc>
        <w:tc>
          <w:tcPr>
            <w:tcW w:w="3249" w:type="dxa"/>
            <w:tcBorders>
              <w:top w:val="single" w:sz="4" w:space="0" w:color="000000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653504" w:rsidRPr="004734EF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11916023</w:t>
            </w:r>
          </w:p>
        </w:tc>
        <w:tc>
          <w:tcPr>
            <w:tcW w:w="7328" w:type="dxa"/>
            <w:tcBorders>
              <w:top w:val="single" w:sz="4" w:space="0" w:color="000000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آقای دستورانی، آقای ترابی فر، خانم فرهادی 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/>
            <w:tcBorders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/>
            <w:tcBorders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B86FA5" w:rsidRDefault="00653504" w:rsidP="00653504">
            <w:pPr>
              <w:jc w:val="center"/>
              <w:rPr>
                <w:rFonts w:cs="B Titr"/>
                <w:b/>
                <w:bCs/>
              </w:rPr>
            </w:pPr>
            <w:r w:rsidRPr="00AA30F0">
              <w:rPr>
                <w:rFonts w:cs="B Titr" w:hint="cs"/>
                <w:b/>
                <w:bCs/>
                <w:rtl/>
              </w:rPr>
              <w:t>تفسیر موضوعی  قرآن</w:t>
            </w:r>
          </w:p>
        </w:tc>
        <w:tc>
          <w:tcPr>
            <w:tcW w:w="3249" w:type="dxa"/>
            <w:tcBorders>
              <w:top w:val="single" w:sz="4" w:space="0" w:color="000000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653504" w:rsidRPr="004734EF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11916051     </w:t>
            </w:r>
          </w:p>
        </w:tc>
        <w:tc>
          <w:tcPr>
            <w:tcW w:w="7328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084B07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صائمی، آقای دستورانی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 w:val="restart"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  <w:vAlign w:val="center"/>
          </w:tcPr>
          <w:p w:rsidR="00653504" w:rsidRDefault="000C0870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sz w:val="28"/>
                <w:szCs w:val="28"/>
                <w:rtl/>
              </w:rPr>
              <w:t>دو</w:t>
            </w:r>
            <w:r w:rsidR="00653504">
              <w:rPr>
                <w:rFonts w:cs="B Titr" w:hint="cs"/>
                <w:sz w:val="28"/>
                <w:szCs w:val="28"/>
                <w:rtl/>
              </w:rPr>
              <w:t>شنبه</w:t>
            </w:r>
          </w:p>
          <w:p w:rsidR="00653504" w:rsidRDefault="000C0870" w:rsidP="000C0870">
            <w:pPr>
              <w:jc w:val="center"/>
              <w:rPr>
                <w:rFonts w:cs="B Titr"/>
                <w:sz w:val="28"/>
                <w:szCs w:val="28"/>
                <w:rtl/>
              </w:rPr>
            </w:pP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06</w:t>
            </w:r>
            <w:r w:rsidR="00653504">
              <w:rPr>
                <w:rFonts w:cs="B Titr" w:hint="cs"/>
                <w:sz w:val="28"/>
                <w:szCs w:val="28"/>
                <w:rtl/>
              </w:rPr>
              <w:t>/</w:t>
            </w:r>
            <w:r>
              <w:rPr>
                <w:rFonts w:cs="B Titr" w:hint="cs"/>
                <w:b/>
                <w:bCs/>
                <w:sz w:val="28"/>
                <w:szCs w:val="28"/>
                <w:rtl/>
              </w:rPr>
              <w:t>11</w:t>
            </w:r>
            <w:bookmarkStart w:id="0" w:name="_GoBack"/>
            <w:bookmarkEnd w:id="0"/>
            <w:r w:rsidR="00653504">
              <w:rPr>
                <w:rFonts w:cs="B Titr" w:hint="cs"/>
                <w:sz w:val="28"/>
                <w:szCs w:val="28"/>
                <w:rtl/>
              </w:rPr>
              <w:t>/1404</w:t>
            </w:r>
          </w:p>
        </w:tc>
        <w:tc>
          <w:tcPr>
            <w:tcW w:w="837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8</w:t>
            </w:r>
          </w:p>
        </w:tc>
        <w:tc>
          <w:tcPr>
            <w:tcW w:w="2463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B86FA5" w:rsidRDefault="00653504" w:rsidP="00653504">
            <w:pPr>
              <w:jc w:val="center"/>
              <w:rPr>
                <w:rFonts w:cs="B Titr"/>
                <w:b/>
                <w:bCs/>
              </w:rPr>
            </w:pPr>
            <w:r>
              <w:rPr>
                <w:rFonts w:cs="B Titr" w:hint="cs"/>
                <w:b/>
                <w:bCs/>
                <w:rtl/>
              </w:rPr>
              <w:t>انقلاب اسلامی</w:t>
            </w:r>
          </w:p>
        </w:tc>
        <w:tc>
          <w:tcPr>
            <w:tcW w:w="3249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vAlign w:val="center"/>
          </w:tcPr>
          <w:p w:rsidR="00653504" w:rsidRPr="000079C1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11916031</w:t>
            </w:r>
          </w:p>
        </w:tc>
        <w:tc>
          <w:tcPr>
            <w:tcW w:w="7328" w:type="dxa"/>
            <w:tcBorders>
              <w:top w:val="thinThickSmallGap" w:sz="2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صدری ، دکتر حسینی وردنجانی</w:t>
            </w:r>
            <w:r w:rsidR="00E725F7">
              <w:rPr>
                <w:rFonts w:cs="B Titr" w:hint="cs"/>
                <w:b/>
                <w:bCs/>
                <w:rtl/>
              </w:rPr>
              <w:t>، خانم کاشف الغطا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653504" w:rsidRDefault="00653504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 w:val="restart"/>
            <w:tcBorders>
              <w:top w:val="single" w:sz="4" w:space="0" w:color="auto"/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10</w:t>
            </w:r>
          </w:p>
        </w:tc>
        <w:tc>
          <w:tcPr>
            <w:tcW w:w="2463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تاریخ تحلیلی صدر اسلام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single" w:sz="4" w:space="0" w:color="000000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11916042</w:t>
            </w:r>
          </w:p>
        </w:tc>
        <w:tc>
          <w:tcPr>
            <w:tcW w:w="73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دکتر اسماعیلی، دکتر کاویانی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653504" w:rsidRDefault="00653504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vMerge/>
            <w:tcBorders>
              <w:left w:val="thinThickSmallGap" w:sz="18" w:space="0" w:color="auto"/>
              <w:right w:val="thinThickSmallGap" w:sz="18" w:space="0" w:color="auto"/>
            </w:tcBorders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اندیشه(2)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Pr="00AA30F0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11916012</w:t>
            </w:r>
          </w:p>
        </w:tc>
        <w:tc>
          <w:tcPr>
            <w:tcW w:w="7328" w:type="dxa"/>
            <w:tcBorders>
              <w:top w:val="single" w:sz="4" w:space="0" w:color="auto"/>
              <w:left w:val="thinThickSmallGap" w:sz="18" w:space="0" w:color="auto"/>
              <w:bottom w:val="single" w:sz="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آقای ترابی فر ، خانم عامریان ، خانم باقری،آقای نصیری</w:t>
            </w:r>
          </w:p>
        </w:tc>
      </w:tr>
      <w:tr w:rsidR="00653504" w:rsidTr="00B60328">
        <w:trPr>
          <w:trHeight w:val="551"/>
        </w:trPr>
        <w:tc>
          <w:tcPr>
            <w:tcW w:w="1717" w:type="dxa"/>
            <w:vMerge/>
            <w:tcBorders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D9D9D9" w:themeFill="background1" w:themeFillShade="D9"/>
          </w:tcPr>
          <w:p w:rsidR="00653504" w:rsidRDefault="00653504" w:rsidP="00653504">
            <w:pPr>
              <w:jc w:val="center"/>
              <w:rPr>
                <w:rFonts w:cs="B Titr"/>
                <w:sz w:val="28"/>
                <w:szCs w:val="28"/>
                <w:rtl/>
              </w:rPr>
            </w:pPr>
          </w:p>
        </w:tc>
        <w:tc>
          <w:tcPr>
            <w:tcW w:w="837" w:type="dxa"/>
            <w:tcBorders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12</w:t>
            </w:r>
          </w:p>
        </w:tc>
        <w:tc>
          <w:tcPr>
            <w:tcW w:w="2463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 xml:space="preserve">ادبیات فارسی </w:t>
            </w:r>
          </w:p>
        </w:tc>
        <w:tc>
          <w:tcPr>
            <w:tcW w:w="3249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11916004 - 11917004</w:t>
            </w:r>
          </w:p>
        </w:tc>
        <w:tc>
          <w:tcPr>
            <w:tcW w:w="7328" w:type="dxa"/>
            <w:tcBorders>
              <w:top w:val="single" w:sz="4" w:space="0" w:color="auto"/>
              <w:left w:val="thinThickSmallGap" w:sz="18" w:space="0" w:color="auto"/>
              <w:bottom w:val="thinThickSmallGap" w:sz="24" w:space="0" w:color="auto"/>
              <w:right w:val="thinThickSmallGap" w:sz="18" w:space="0" w:color="auto"/>
            </w:tcBorders>
            <w:shd w:val="clear" w:color="auto" w:fill="FFFFFF" w:themeFill="background1"/>
            <w:vAlign w:val="center"/>
          </w:tcPr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آقای زروج حسینی و خانم دکتر قربانی</w:t>
            </w:r>
          </w:p>
          <w:p w:rsidR="00653504" w:rsidRDefault="00653504" w:rsidP="00653504">
            <w:pPr>
              <w:jc w:val="center"/>
              <w:rPr>
                <w:rFonts w:cs="B Titr"/>
                <w:b/>
                <w:bCs/>
                <w:rtl/>
              </w:rPr>
            </w:pPr>
            <w:r>
              <w:rPr>
                <w:rFonts w:cs="B Titr" w:hint="cs"/>
                <w:b/>
                <w:bCs/>
                <w:rtl/>
              </w:rPr>
              <w:t>گروه های (2 پزشکی ، 4 پرستاری،1 مامائی ، پیرا پزشکی و بهداشت)</w:t>
            </w:r>
          </w:p>
        </w:tc>
      </w:tr>
    </w:tbl>
    <w:p w:rsidR="00F31898" w:rsidRDefault="00F31898" w:rsidP="00653504">
      <w:pPr>
        <w:tabs>
          <w:tab w:val="left" w:pos="2004"/>
        </w:tabs>
        <w:rPr>
          <w:rFonts w:cs="B Titr"/>
          <w:sz w:val="28"/>
          <w:szCs w:val="28"/>
          <w:rtl/>
        </w:rPr>
      </w:pPr>
    </w:p>
    <w:sectPr w:rsidR="00F31898" w:rsidSect="00AA30F0">
      <w:pgSz w:w="16838" w:h="11906" w:orient="landscape"/>
      <w:pgMar w:top="794" w:right="510" w:bottom="794" w:left="28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7E1D"/>
    <w:rsid w:val="000040F2"/>
    <w:rsid w:val="000079C1"/>
    <w:rsid w:val="00010D56"/>
    <w:rsid w:val="0002692E"/>
    <w:rsid w:val="00026F0B"/>
    <w:rsid w:val="00034C0B"/>
    <w:rsid w:val="00037AF8"/>
    <w:rsid w:val="000535D9"/>
    <w:rsid w:val="00065B4A"/>
    <w:rsid w:val="00080DC0"/>
    <w:rsid w:val="00084B07"/>
    <w:rsid w:val="000A04A2"/>
    <w:rsid w:val="000C0870"/>
    <w:rsid w:val="000F625F"/>
    <w:rsid w:val="001031D6"/>
    <w:rsid w:val="001364CB"/>
    <w:rsid w:val="00137E1D"/>
    <w:rsid w:val="001615EE"/>
    <w:rsid w:val="001C1DF8"/>
    <w:rsid w:val="001C3254"/>
    <w:rsid w:val="001E7A9A"/>
    <w:rsid w:val="001F384F"/>
    <w:rsid w:val="001F50A2"/>
    <w:rsid w:val="00216299"/>
    <w:rsid w:val="00235FD7"/>
    <w:rsid w:val="002378D3"/>
    <w:rsid w:val="00242F31"/>
    <w:rsid w:val="00243823"/>
    <w:rsid w:val="00247A73"/>
    <w:rsid w:val="002A023C"/>
    <w:rsid w:val="002A1810"/>
    <w:rsid w:val="002B1780"/>
    <w:rsid w:val="002E254D"/>
    <w:rsid w:val="002F3070"/>
    <w:rsid w:val="00301E15"/>
    <w:rsid w:val="00302D53"/>
    <w:rsid w:val="003425F5"/>
    <w:rsid w:val="00353EC2"/>
    <w:rsid w:val="0035605E"/>
    <w:rsid w:val="003800CA"/>
    <w:rsid w:val="00384790"/>
    <w:rsid w:val="003D3EF0"/>
    <w:rsid w:val="003D498A"/>
    <w:rsid w:val="00413529"/>
    <w:rsid w:val="00427587"/>
    <w:rsid w:val="00433817"/>
    <w:rsid w:val="004646F4"/>
    <w:rsid w:val="00464BE8"/>
    <w:rsid w:val="004734EF"/>
    <w:rsid w:val="004856D0"/>
    <w:rsid w:val="00495340"/>
    <w:rsid w:val="004979BA"/>
    <w:rsid w:val="004A4CAD"/>
    <w:rsid w:val="004E28C5"/>
    <w:rsid w:val="004E3478"/>
    <w:rsid w:val="004F0C69"/>
    <w:rsid w:val="00500583"/>
    <w:rsid w:val="00503A6A"/>
    <w:rsid w:val="00513293"/>
    <w:rsid w:val="00513990"/>
    <w:rsid w:val="00541BFE"/>
    <w:rsid w:val="005522D0"/>
    <w:rsid w:val="00590893"/>
    <w:rsid w:val="005B15EB"/>
    <w:rsid w:val="005C0F3F"/>
    <w:rsid w:val="00607331"/>
    <w:rsid w:val="00644AD1"/>
    <w:rsid w:val="00653504"/>
    <w:rsid w:val="00683064"/>
    <w:rsid w:val="00694FB1"/>
    <w:rsid w:val="006C1B9A"/>
    <w:rsid w:val="006D6B54"/>
    <w:rsid w:val="006E2AAA"/>
    <w:rsid w:val="006F0754"/>
    <w:rsid w:val="006F6E8C"/>
    <w:rsid w:val="007157E1"/>
    <w:rsid w:val="00751F9D"/>
    <w:rsid w:val="00760FEB"/>
    <w:rsid w:val="00764D23"/>
    <w:rsid w:val="007721E2"/>
    <w:rsid w:val="007E0A28"/>
    <w:rsid w:val="007F0285"/>
    <w:rsid w:val="007F42C4"/>
    <w:rsid w:val="00806991"/>
    <w:rsid w:val="00857338"/>
    <w:rsid w:val="008B3A03"/>
    <w:rsid w:val="008B5F19"/>
    <w:rsid w:val="008C73B3"/>
    <w:rsid w:val="00937F18"/>
    <w:rsid w:val="00966DA0"/>
    <w:rsid w:val="0097048A"/>
    <w:rsid w:val="009751C1"/>
    <w:rsid w:val="009B6A1B"/>
    <w:rsid w:val="00A01C70"/>
    <w:rsid w:val="00A272AF"/>
    <w:rsid w:val="00A44070"/>
    <w:rsid w:val="00AA30F0"/>
    <w:rsid w:val="00AB0D24"/>
    <w:rsid w:val="00AD53D5"/>
    <w:rsid w:val="00AE5795"/>
    <w:rsid w:val="00AF762B"/>
    <w:rsid w:val="00B161C5"/>
    <w:rsid w:val="00B344BB"/>
    <w:rsid w:val="00B566B9"/>
    <w:rsid w:val="00B60328"/>
    <w:rsid w:val="00B86FA5"/>
    <w:rsid w:val="00B90DE2"/>
    <w:rsid w:val="00B93998"/>
    <w:rsid w:val="00BB14CB"/>
    <w:rsid w:val="00BD0843"/>
    <w:rsid w:val="00BE188C"/>
    <w:rsid w:val="00BE36CD"/>
    <w:rsid w:val="00BE75F5"/>
    <w:rsid w:val="00C035DB"/>
    <w:rsid w:val="00C11F1F"/>
    <w:rsid w:val="00C673A8"/>
    <w:rsid w:val="00C76745"/>
    <w:rsid w:val="00C773E1"/>
    <w:rsid w:val="00C81DDB"/>
    <w:rsid w:val="00CC41D8"/>
    <w:rsid w:val="00CE4558"/>
    <w:rsid w:val="00CE5AEF"/>
    <w:rsid w:val="00CE6C1F"/>
    <w:rsid w:val="00CF09E3"/>
    <w:rsid w:val="00D11049"/>
    <w:rsid w:val="00D41715"/>
    <w:rsid w:val="00D447D7"/>
    <w:rsid w:val="00D4505B"/>
    <w:rsid w:val="00D506BC"/>
    <w:rsid w:val="00D71157"/>
    <w:rsid w:val="00D73399"/>
    <w:rsid w:val="00D775F4"/>
    <w:rsid w:val="00D91E6C"/>
    <w:rsid w:val="00DD0C75"/>
    <w:rsid w:val="00DD73D8"/>
    <w:rsid w:val="00DF46FA"/>
    <w:rsid w:val="00E06E42"/>
    <w:rsid w:val="00E126B8"/>
    <w:rsid w:val="00E14C81"/>
    <w:rsid w:val="00E277C3"/>
    <w:rsid w:val="00E3377A"/>
    <w:rsid w:val="00E45795"/>
    <w:rsid w:val="00E46484"/>
    <w:rsid w:val="00E70AE7"/>
    <w:rsid w:val="00E725F7"/>
    <w:rsid w:val="00E87826"/>
    <w:rsid w:val="00EB332F"/>
    <w:rsid w:val="00EF3FE9"/>
    <w:rsid w:val="00F13F83"/>
    <w:rsid w:val="00F170FD"/>
    <w:rsid w:val="00F239FE"/>
    <w:rsid w:val="00F314CF"/>
    <w:rsid w:val="00F31898"/>
    <w:rsid w:val="00F967D4"/>
    <w:rsid w:val="00FB2F4A"/>
    <w:rsid w:val="00FB5EA1"/>
    <w:rsid w:val="00FD0CCD"/>
    <w:rsid w:val="00FD426F"/>
    <w:rsid w:val="00FF42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5C2CE8"/>
  <w15:docId w15:val="{8D0B1BA8-A01A-4E44-BD14-513EBA0AC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70FD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37E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B17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B1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3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9450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00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8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71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5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63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314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7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77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2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954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45ABB-45F6-4391-ADCD-963BC8A33A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2</Pages>
  <Words>152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dear</dc:creator>
  <cp:lastModifiedBy>birjandi</cp:lastModifiedBy>
  <cp:revision>13</cp:revision>
  <cp:lastPrinted>2025-01-25T09:41:00Z</cp:lastPrinted>
  <dcterms:created xsi:type="dcterms:W3CDTF">2025-09-02T07:07:00Z</dcterms:created>
  <dcterms:modified xsi:type="dcterms:W3CDTF">2026-01-13T05:29:00Z</dcterms:modified>
</cp:coreProperties>
</file>